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3039012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B72CDE">
        <w:rPr>
          <w:rFonts w:ascii="Museo Sans 300" w:hAnsi="Museo Sans 300" w:cs="Calibri Light"/>
          <w:sz w:val="22"/>
          <w:szCs w:val="22"/>
          <w:lang w:val="hr-HR"/>
        </w:rPr>
        <w:t>NAJAVA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2CF13F" w14:textId="48FF84D3" w:rsidR="00AA70CB" w:rsidRDefault="00F81962" w:rsidP="00AF33CB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55393F">
        <w:rPr>
          <w:rFonts w:ascii="Museo Sans 300" w:hAnsi="Museo Sans 300" w:cs="Calibri Light"/>
          <w:sz w:val="22"/>
          <w:szCs w:val="22"/>
          <w:lang w:val="hr-HR"/>
        </w:rPr>
        <w:t>3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55393F">
        <w:rPr>
          <w:rFonts w:ascii="Museo Sans 300" w:hAnsi="Museo Sans 300" w:cs="Calibri Light"/>
          <w:sz w:val="22"/>
          <w:szCs w:val="22"/>
          <w:lang w:val="hr-HR"/>
        </w:rPr>
        <w:t>srpnja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657A7F3C" w14:textId="77777777" w:rsidR="00B72CDE" w:rsidRDefault="00B72CDE" w:rsidP="00B72CD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BB47968" w14:textId="77777777" w:rsidR="005A4FC8" w:rsidRPr="00B72CDE" w:rsidRDefault="005A4FC8" w:rsidP="00B72CD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8619E7D" w14:textId="77777777" w:rsidR="0055393F" w:rsidRPr="005A4FC8" w:rsidRDefault="0055393F" w:rsidP="0055393F">
      <w:pPr>
        <w:jc w:val="center"/>
        <w:outlineLvl w:val="1"/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A4FC8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POCO – novo ime ljeta u Poreču</w:t>
      </w:r>
    </w:p>
    <w:p w14:paraId="1409FD5A" w14:textId="77777777" w:rsidR="0055393F" w:rsidRPr="005A4FC8" w:rsidRDefault="0055393F" w:rsidP="0055393F">
      <w:pPr>
        <w:jc w:val="center"/>
        <w:outlineLvl w:val="2"/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A4FC8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Prvi </w:t>
      </w:r>
      <w:proofErr w:type="spellStart"/>
      <w:r w:rsidRPr="005A4FC8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cocktail</w:t>
      </w:r>
      <w:proofErr w:type="spellEnd"/>
      <w:r w:rsidRPr="005A4FC8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festival u Parku Olge Ban</w:t>
      </w:r>
    </w:p>
    <w:p w14:paraId="5C3AD080" w14:textId="77777777" w:rsidR="00B81802" w:rsidRDefault="00B81802" w:rsidP="00B81802">
      <w:pPr>
        <w:spacing w:line="276" w:lineRule="auto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5E49144D" w14:textId="401E0F39" w:rsidR="0055393F" w:rsidRPr="0055393F" w:rsidRDefault="0055393F" w:rsidP="00B81802">
      <w:pPr>
        <w:spacing w:before="100" w:beforeAutospacing="1" w:line="276" w:lineRule="auto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55393F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Porečko ljeto dobilo je ove sezone novi hit festival – </w:t>
      </w:r>
      <w:r w:rsidRPr="00625905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POCO – Poreč </w:t>
      </w:r>
      <w:proofErr w:type="spellStart"/>
      <w:r w:rsidRPr="00625905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Cocktail</w:t>
      </w:r>
      <w:proofErr w:type="spellEnd"/>
      <w:r w:rsidRPr="00625905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Festival</w:t>
      </w:r>
      <w:r w:rsidRPr="0055393F">
        <w:rPr>
          <w:rFonts w:ascii="Museo Sans 300" w:eastAsia="Times New Roman" w:hAnsi="Museo Sans 300"/>
          <w:sz w:val="22"/>
          <w:szCs w:val="22"/>
          <w:lang w:val="hr-HR" w:eastAsia="hr-HR"/>
        </w:rPr>
        <w:t>, koji 11. i 12. srpnja donosi dvodnevni spoj izvrsnih koktela, dobre glazbe i opuštene atmosfere pod krošnjama drveća u Parku Olge Ban.</w:t>
      </w:r>
    </w:p>
    <w:p w14:paraId="349CA710" w14:textId="77777777" w:rsidR="0055393F" w:rsidRPr="00DF247E" w:rsidRDefault="0055393F" w:rsidP="00B81802">
      <w:pPr>
        <w:spacing w:before="100" w:beforeAutospacing="1" w:line="276" w:lineRule="auto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U svom prvom izdanju, </w:t>
      </w:r>
      <w:r w:rsidRPr="005A4FC8">
        <w:rPr>
          <w:rFonts w:ascii="Museo Sans 300" w:eastAsia="Times New Roman" w:hAnsi="Museo Sans 300"/>
          <w:sz w:val="22"/>
          <w:szCs w:val="22"/>
          <w:lang w:val="hr-HR" w:eastAsia="hr-HR"/>
        </w:rPr>
        <w:t>POCO</w:t>
      </w: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okuplja neke od najzanimljivijih barova iz Hrvatske. Posjetitelji će imati priliku kušati koktele koje potpisuju </w:t>
      </w:r>
      <w:proofErr w:type="spellStart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Peaches</w:t>
      </w:r>
      <w:proofErr w:type="spellEnd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&amp; Cream</w:t>
      </w: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i</w:t>
      </w:r>
      <w:r w:rsidRPr="00DF247E">
        <w:rPr>
          <w:rFonts w:ascii="Museo Sans 900" w:eastAsia="Times New Roman" w:hAnsi="Museo Sans 900"/>
          <w:sz w:val="22"/>
          <w:szCs w:val="22"/>
          <w:lang w:val="hr-HR" w:eastAsia="hr-HR"/>
        </w:rPr>
        <w:t xml:space="preserve"> </w:t>
      </w:r>
      <w:proofErr w:type="spellStart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Blend</w:t>
      </w:r>
      <w:proofErr w:type="spellEnd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Bar</w:t>
      </w: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iz Zagreba, </w:t>
      </w:r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Buba Bar</w:t>
      </w: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iz Vrsara te </w:t>
      </w:r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Truba Jazz &amp; </w:t>
      </w:r>
      <w:proofErr w:type="spellStart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Wine</w:t>
      </w:r>
      <w:proofErr w:type="spellEnd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Bar</w:t>
      </w: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iz Grožnjana. Svaki od njih donosi svoj karakter i posebnosti – od modernih autorskih koktela do reinterpretacija klasika s lokalnim sastojcima.</w:t>
      </w:r>
    </w:p>
    <w:p w14:paraId="78C1E986" w14:textId="77777777" w:rsidR="0055393F" w:rsidRPr="00DF247E" w:rsidRDefault="0055393F" w:rsidP="00B81802">
      <w:pPr>
        <w:spacing w:before="100" w:beforeAutospacing="1" w:line="276" w:lineRule="auto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proofErr w:type="spellStart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Peaches</w:t>
      </w:r>
      <w:proofErr w:type="spellEnd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&amp; Cream</w:t>
      </w: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, poznat po retro šarmu i originalnim sezonskim koktelima, dolazi iz zagrebačke Trešnjevke i već je uvršten na prestižnu listu </w:t>
      </w:r>
      <w:r w:rsidRPr="00DF247E">
        <w:rPr>
          <w:rFonts w:ascii="Museo Sans 300" w:eastAsia="Times New Roman" w:hAnsi="Museo Sans 300"/>
          <w:i/>
          <w:iCs/>
          <w:sz w:val="22"/>
          <w:szCs w:val="22"/>
          <w:lang w:val="hr-HR" w:eastAsia="hr-HR"/>
        </w:rPr>
        <w:t>50 Best Discovery</w:t>
      </w: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– globalnu platformu koju uređuje tim iza izbora </w:t>
      </w:r>
      <w:proofErr w:type="spellStart"/>
      <w:r w:rsidRPr="005A4FC8">
        <w:rPr>
          <w:rFonts w:ascii="Museo Sans 300" w:eastAsia="Times New Roman" w:hAnsi="Museo Sans 300"/>
          <w:i/>
          <w:iCs/>
          <w:sz w:val="22"/>
          <w:szCs w:val="22"/>
          <w:lang w:val="hr-HR" w:eastAsia="hr-HR"/>
        </w:rPr>
        <w:t>The</w:t>
      </w:r>
      <w:proofErr w:type="spellEnd"/>
      <w:r w:rsidRPr="005A4FC8">
        <w:rPr>
          <w:rFonts w:ascii="Museo Sans 300" w:eastAsia="Times New Roman" w:hAnsi="Museo Sans 300"/>
          <w:i/>
          <w:iCs/>
          <w:sz w:val="22"/>
          <w:szCs w:val="22"/>
          <w:lang w:val="hr-HR" w:eastAsia="hr-HR"/>
        </w:rPr>
        <w:t xml:space="preserve"> </w:t>
      </w:r>
      <w:proofErr w:type="spellStart"/>
      <w:r w:rsidRPr="005A4FC8">
        <w:rPr>
          <w:rFonts w:ascii="Museo Sans 300" w:eastAsia="Times New Roman" w:hAnsi="Museo Sans 300"/>
          <w:i/>
          <w:iCs/>
          <w:sz w:val="22"/>
          <w:szCs w:val="22"/>
          <w:lang w:val="hr-HR" w:eastAsia="hr-HR"/>
        </w:rPr>
        <w:t>World’s</w:t>
      </w:r>
      <w:proofErr w:type="spellEnd"/>
      <w:r w:rsidRPr="005A4FC8">
        <w:rPr>
          <w:rFonts w:ascii="Museo Sans 300" w:eastAsia="Times New Roman" w:hAnsi="Museo Sans 300"/>
          <w:i/>
          <w:iCs/>
          <w:sz w:val="22"/>
          <w:szCs w:val="22"/>
          <w:lang w:val="hr-HR" w:eastAsia="hr-HR"/>
        </w:rPr>
        <w:t xml:space="preserve"> 50 Best </w:t>
      </w:r>
      <w:proofErr w:type="spellStart"/>
      <w:r w:rsidRPr="005A4FC8">
        <w:rPr>
          <w:rFonts w:ascii="Museo Sans 300" w:eastAsia="Times New Roman" w:hAnsi="Museo Sans 300"/>
          <w:i/>
          <w:iCs/>
          <w:sz w:val="22"/>
          <w:szCs w:val="22"/>
          <w:lang w:val="hr-HR" w:eastAsia="hr-HR"/>
        </w:rPr>
        <w:t>Bars</w:t>
      </w:r>
      <w:proofErr w:type="spellEnd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, jednog od najvažnijih i najutjecajnijih priznanja u svijetu barova. Uvrštenje na ovu listu </w:t>
      </w:r>
      <w:proofErr w:type="spellStart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>Peaches</w:t>
      </w:r>
      <w:proofErr w:type="spellEnd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&amp; Cream pozicionira kao jedno od najuzbudljivijih mjesta u regiji, prepoznato od strane vrhunskih svjetskih stručnjaka za </w:t>
      </w:r>
      <w:proofErr w:type="spellStart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>miksologiju</w:t>
      </w:r>
      <w:proofErr w:type="spellEnd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>.</w:t>
      </w:r>
    </w:p>
    <w:p w14:paraId="4228BC48" w14:textId="77777777" w:rsidR="0055393F" w:rsidRPr="00DF247E" w:rsidRDefault="0055393F" w:rsidP="00B81802">
      <w:pPr>
        <w:spacing w:before="100" w:beforeAutospacing="1" w:line="276" w:lineRule="auto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proofErr w:type="spellStart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Blend</w:t>
      </w:r>
      <w:proofErr w:type="spellEnd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Bar</w:t>
      </w: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, pod vodstvom iskusnog barmena </w:t>
      </w:r>
      <w:r w:rsidRPr="005A4FC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Filipa </w:t>
      </w:r>
      <w:proofErr w:type="spellStart"/>
      <w:r w:rsidRPr="005A4FC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Lipnika</w:t>
      </w:r>
      <w:proofErr w:type="spellEnd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, kombinira dugogodišnje iskustvo, edukaciju i strast prema </w:t>
      </w:r>
      <w:proofErr w:type="spellStart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>miksologiji</w:t>
      </w:r>
      <w:proofErr w:type="spellEnd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. </w:t>
      </w:r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Buba Bar</w:t>
      </w: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iz Vrsara donosi atmosferu obale i jednostavnost Mediterana u čaši, dok </w:t>
      </w:r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Truba</w:t>
      </w: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, omiljeni grožnjanski bar, poznat po spoju jazza, vina i karakterističnog ambijenta, prvi put izlazi iz svog kamenog </w:t>
      </w:r>
      <w:proofErr w:type="spellStart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>ateliera</w:t>
      </w:r>
      <w:proofErr w:type="spellEnd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i dolazi na festival s posebnim koktel konceptom.</w:t>
      </w:r>
    </w:p>
    <w:p w14:paraId="2FCBE0B6" w14:textId="614682DB" w:rsidR="0055393F" w:rsidRPr="00DF247E" w:rsidRDefault="0055393F" w:rsidP="00B81802">
      <w:pPr>
        <w:spacing w:before="100" w:beforeAutospacing="1" w:line="276" w:lineRule="auto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Glazbeni program festivala dodatno će podići atmosferu, a posebno se ističe </w:t>
      </w:r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DJ </w:t>
      </w:r>
      <w:proofErr w:type="spellStart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Pepi</w:t>
      </w:r>
      <w:proofErr w:type="spellEnd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Pr="00DF247E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Jogarde</w:t>
      </w:r>
      <w:proofErr w:type="spellEnd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, jedno od </w:t>
      </w:r>
      <w:r w:rsidR="005A4FC8"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>neprepoznatljivijih</w:t>
      </w: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imena hrvatske elektronske scene, poznat po svojim </w:t>
      </w:r>
      <w:proofErr w:type="spellStart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>house</w:t>
      </w:r>
      <w:proofErr w:type="spellEnd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i </w:t>
      </w:r>
      <w:proofErr w:type="spellStart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>disco</w:t>
      </w:r>
      <w:proofErr w:type="spellEnd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setovima. Njegovim glazbenim potpisom POCO će u večernjim satima postati prvo </w:t>
      </w:r>
      <w:proofErr w:type="spellStart"/>
      <w:r w:rsidRPr="005A4FC8">
        <w:rPr>
          <w:rFonts w:ascii="Museo Sans 300" w:eastAsia="Times New Roman" w:hAnsi="Museo Sans 300"/>
          <w:sz w:val="22"/>
          <w:szCs w:val="22"/>
          <w:lang w:val="hr-HR" w:eastAsia="hr-HR"/>
        </w:rPr>
        <w:t>sunset</w:t>
      </w:r>
      <w:proofErr w:type="spellEnd"/>
      <w:r w:rsidRPr="005A4FC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</w:t>
      </w:r>
      <w:proofErr w:type="spellStart"/>
      <w:r w:rsidRPr="005A4FC8">
        <w:rPr>
          <w:rFonts w:ascii="Museo Sans 300" w:eastAsia="Times New Roman" w:hAnsi="Museo Sans 300"/>
          <w:sz w:val="22"/>
          <w:szCs w:val="22"/>
          <w:lang w:val="hr-HR" w:eastAsia="hr-HR"/>
        </w:rPr>
        <w:t>lounge</w:t>
      </w:r>
      <w:proofErr w:type="spellEnd"/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>, a potom i plesni podij pod otvorenim nebom.</w:t>
      </w:r>
    </w:p>
    <w:p w14:paraId="69BBE602" w14:textId="77777777" w:rsidR="00B81802" w:rsidRPr="00DF247E" w:rsidRDefault="00B81802" w:rsidP="00B81802">
      <w:pPr>
        <w:spacing w:line="276" w:lineRule="auto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3B7875B1" w14:textId="16AF5088" w:rsidR="0055393F" w:rsidRPr="00DF247E" w:rsidRDefault="0055393F" w:rsidP="00B81802">
      <w:pPr>
        <w:spacing w:line="276" w:lineRule="auto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Sustav plaćanja bit će organiziran putem </w:t>
      </w:r>
      <w:r w:rsidRPr="005A4FC8">
        <w:rPr>
          <w:rFonts w:ascii="Museo Sans 300" w:eastAsia="Times New Roman" w:hAnsi="Museo Sans 300"/>
          <w:sz w:val="22"/>
          <w:szCs w:val="22"/>
          <w:lang w:val="hr-HR" w:eastAsia="hr-HR"/>
        </w:rPr>
        <w:t>festivalskih kupona,</w:t>
      </w:r>
      <w:r w:rsidRPr="00DF247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koji će se moći kupiti na dvije lokacije unutar festivalske zone – zasebno za piće i za hranu.</w:t>
      </w:r>
    </w:p>
    <w:p w14:paraId="1747DD65" w14:textId="77777777" w:rsidR="0055393F" w:rsidRPr="00DF247E" w:rsidRDefault="0055393F" w:rsidP="00B81802">
      <w:pPr>
        <w:spacing w:before="100" w:beforeAutospacing="1" w:line="276" w:lineRule="auto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DF247E">
        <w:rPr>
          <w:rFonts w:ascii="Museo Sans 300" w:eastAsia="Times New Roman" w:hAnsi="Museo Sans 300"/>
          <w:b/>
          <w:bCs/>
          <w:sz w:val="22"/>
          <w:szCs w:val="22"/>
          <w:lang w:val="hr-HR" w:eastAsia="hr-HR"/>
        </w:rPr>
        <w:t>POCO je zamišljen kao opušten festival za sve generacije – mjesto susreta, razgovora i uživanja, u kojem je u fokusu ono najvažnije: dobar koktel, dobra glazba i dobro društvo.</w:t>
      </w:r>
    </w:p>
    <w:p w14:paraId="2AC8DD29" w14:textId="3B053A38" w:rsidR="00B65325" w:rsidRPr="0055393F" w:rsidRDefault="0055393F" w:rsidP="00B8180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55393F">
        <w:rPr>
          <w:rFonts w:ascii="Museo Sans 300" w:eastAsia="Times New Roman" w:hAnsi="Museo Sans 300"/>
          <w:b/>
          <w:bCs/>
          <w:sz w:val="22"/>
          <w:szCs w:val="22"/>
          <w:lang w:val="pt-BR" w:eastAsia="hr-HR"/>
        </w:rPr>
        <w:t>Vidimo se 11. i 12. srpnja u Parku Olge Ban!</w:t>
      </w:r>
    </w:p>
    <w:p w14:paraId="1E1E3375" w14:textId="77777777" w:rsidR="00B81802" w:rsidRDefault="00B81802" w:rsidP="00B8180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4D074DD" w14:textId="77777777" w:rsidR="00B81802" w:rsidRDefault="00B81802" w:rsidP="00B8180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4E8B70" w14:textId="7A66EBBF" w:rsidR="00B65325" w:rsidRPr="00EE45F1" w:rsidRDefault="00B65325" w:rsidP="00B81802">
      <w:pPr>
        <w:spacing w:line="276" w:lineRule="auto"/>
        <w:ind w:right="276"/>
        <w:jc w:val="both"/>
        <w:rPr>
          <w:sz w:val="22"/>
          <w:szCs w:val="22"/>
          <w:lang w:val="pt-BR"/>
        </w:rPr>
      </w:pPr>
      <w:r w:rsidRPr="00EE45F1">
        <w:rPr>
          <w:rFonts w:ascii="Museo Sans 300" w:hAnsi="Museo Sans 300" w:cs="Calibri Light"/>
          <w:sz w:val="22"/>
          <w:szCs w:val="22"/>
          <w:lang w:val="hr-HR"/>
        </w:rPr>
        <w:t xml:space="preserve">Više informacija o programu "Ljeto u Poreču 2025." dostupno je na </w:t>
      </w:r>
      <w:hyperlink r:id="rId8" w:history="1">
        <w:r w:rsidRPr="00EE45F1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www.myporec.com</w:t>
        </w:r>
      </w:hyperlink>
      <w:r w:rsidRPr="00EE45F1">
        <w:rPr>
          <w:sz w:val="22"/>
          <w:szCs w:val="22"/>
          <w:lang w:val="pt-BR"/>
        </w:rPr>
        <w:t>.</w:t>
      </w:r>
    </w:p>
    <w:p w14:paraId="045AB140" w14:textId="77777777" w:rsidR="00B65325" w:rsidRDefault="00B65325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pt-BR"/>
        </w:rPr>
      </w:pPr>
    </w:p>
    <w:p w14:paraId="78805133" w14:textId="77777777" w:rsidR="0068466D" w:rsidRDefault="0068466D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pt-BR"/>
        </w:rPr>
      </w:pPr>
    </w:p>
    <w:p w14:paraId="7B841416" w14:textId="77777777" w:rsidR="00B81802" w:rsidRPr="00F630D3" w:rsidRDefault="00B81802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pt-BR"/>
        </w:rPr>
      </w:pPr>
    </w:p>
    <w:p w14:paraId="78EF5CAC" w14:textId="77777777" w:rsidR="0068466D" w:rsidRDefault="0068466D" w:rsidP="0068466D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EE45F1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7860D51E" w14:textId="77777777" w:rsidR="00F630D3" w:rsidRPr="00EE45F1" w:rsidRDefault="00F630D3" w:rsidP="00C05AE2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</w:p>
    <w:p w14:paraId="2E589045" w14:textId="77777777" w:rsidR="00DB66A5" w:rsidRPr="00EE45F1" w:rsidRDefault="00DB66A5" w:rsidP="00661730">
      <w:pPr>
        <w:ind w:left="142" w:right="276"/>
        <w:jc w:val="right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DB66A5" w:rsidRPr="00EE45F1" w:rsidSect="00971AB3">
      <w:headerReference w:type="default" r:id="rId9"/>
      <w:footerReference w:type="default" r:id="rId10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92E2" w14:textId="77777777" w:rsidR="00722931" w:rsidRDefault="00722931" w:rsidP="00F67DA8">
      <w:r>
        <w:separator/>
      </w:r>
    </w:p>
  </w:endnote>
  <w:endnote w:type="continuationSeparator" w:id="0">
    <w:p w14:paraId="0F9F6966" w14:textId="77777777" w:rsidR="00722931" w:rsidRDefault="00722931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41D64" w14:textId="77777777" w:rsidR="00722931" w:rsidRDefault="00722931" w:rsidP="00F67DA8">
      <w:r>
        <w:separator/>
      </w:r>
    </w:p>
  </w:footnote>
  <w:footnote w:type="continuationSeparator" w:id="0">
    <w:p w14:paraId="5411F612" w14:textId="77777777" w:rsidR="00722931" w:rsidRDefault="00722931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6071914">
    <w:abstractNumId w:val="1"/>
  </w:num>
  <w:num w:numId="2" w16cid:durableId="954941123">
    <w:abstractNumId w:val="2"/>
  </w:num>
  <w:num w:numId="3" w16cid:durableId="2452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24AC"/>
    <w:rsid w:val="000705CA"/>
    <w:rsid w:val="000A3F19"/>
    <w:rsid w:val="000B4058"/>
    <w:rsid w:val="000C72DC"/>
    <w:rsid w:val="000D04ED"/>
    <w:rsid w:val="000D5B3E"/>
    <w:rsid w:val="000D671B"/>
    <w:rsid w:val="00107B01"/>
    <w:rsid w:val="001322EC"/>
    <w:rsid w:val="00152FDD"/>
    <w:rsid w:val="00165191"/>
    <w:rsid w:val="001719E4"/>
    <w:rsid w:val="001761C5"/>
    <w:rsid w:val="00180828"/>
    <w:rsid w:val="001A3E62"/>
    <w:rsid w:val="001A7225"/>
    <w:rsid w:val="001D4369"/>
    <w:rsid w:val="001D5C01"/>
    <w:rsid w:val="002112C8"/>
    <w:rsid w:val="002363F6"/>
    <w:rsid w:val="00237793"/>
    <w:rsid w:val="00250C61"/>
    <w:rsid w:val="00253F33"/>
    <w:rsid w:val="00286882"/>
    <w:rsid w:val="002A47F0"/>
    <w:rsid w:val="002C254E"/>
    <w:rsid w:val="002C63A1"/>
    <w:rsid w:val="003226E7"/>
    <w:rsid w:val="0035757E"/>
    <w:rsid w:val="00360A9B"/>
    <w:rsid w:val="00362BC4"/>
    <w:rsid w:val="003869F6"/>
    <w:rsid w:val="003A7935"/>
    <w:rsid w:val="003B38C1"/>
    <w:rsid w:val="00402691"/>
    <w:rsid w:val="00404C40"/>
    <w:rsid w:val="00410A4A"/>
    <w:rsid w:val="00483D1D"/>
    <w:rsid w:val="004A2CA5"/>
    <w:rsid w:val="004B5674"/>
    <w:rsid w:val="004B573F"/>
    <w:rsid w:val="004C5DB1"/>
    <w:rsid w:val="004E1CDA"/>
    <w:rsid w:val="004E5D01"/>
    <w:rsid w:val="00526736"/>
    <w:rsid w:val="00552E1C"/>
    <w:rsid w:val="0055393F"/>
    <w:rsid w:val="00576009"/>
    <w:rsid w:val="00583CAA"/>
    <w:rsid w:val="005A4FC8"/>
    <w:rsid w:val="005C1591"/>
    <w:rsid w:val="005D2321"/>
    <w:rsid w:val="005D3BC7"/>
    <w:rsid w:val="00620725"/>
    <w:rsid w:val="006237C0"/>
    <w:rsid w:val="00625905"/>
    <w:rsid w:val="00627259"/>
    <w:rsid w:val="006352D2"/>
    <w:rsid w:val="006539F1"/>
    <w:rsid w:val="00657491"/>
    <w:rsid w:val="00661730"/>
    <w:rsid w:val="00677E5D"/>
    <w:rsid w:val="0068466D"/>
    <w:rsid w:val="00694F83"/>
    <w:rsid w:val="006A2BB1"/>
    <w:rsid w:val="006C1266"/>
    <w:rsid w:val="006D7D5A"/>
    <w:rsid w:val="006E0F2A"/>
    <w:rsid w:val="006F7BCB"/>
    <w:rsid w:val="00722931"/>
    <w:rsid w:val="00744E18"/>
    <w:rsid w:val="007A0EEF"/>
    <w:rsid w:val="007A2E54"/>
    <w:rsid w:val="007C627B"/>
    <w:rsid w:val="008008DF"/>
    <w:rsid w:val="00825D81"/>
    <w:rsid w:val="008300E3"/>
    <w:rsid w:val="00837973"/>
    <w:rsid w:val="00847D09"/>
    <w:rsid w:val="0085518E"/>
    <w:rsid w:val="0087521C"/>
    <w:rsid w:val="008803A1"/>
    <w:rsid w:val="00896503"/>
    <w:rsid w:val="008E42F6"/>
    <w:rsid w:val="008E5B5D"/>
    <w:rsid w:val="008F238F"/>
    <w:rsid w:val="00906737"/>
    <w:rsid w:val="00906E44"/>
    <w:rsid w:val="0091659A"/>
    <w:rsid w:val="00950B1F"/>
    <w:rsid w:val="00951572"/>
    <w:rsid w:val="00971AB3"/>
    <w:rsid w:val="009A7BF4"/>
    <w:rsid w:val="009B5ED8"/>
    <w:rsid w:val="009C3E93"/>
    <w:rsid w:val="00A27AD4"/>
    <w:rsid w:val="00A36584"/>
    <w:rsid w:val="00A458AB"/>
    <w:rsid w:val="00A96EAC"/>
    <w:rsid w:val="00AA1024"/>
    <w:rsid w:val="00AA70CB"/>
    <w:rsid w:val="00AF33CB"/>
    <w:rsid w:val="00B2008C"/>
    <w:rsid w:val="00B4111E"/>
    <w:rsid w:val="00B4317F"/>
    <w:rsid w:val="00B53656"/>
    <w:rsid w:val="00B65325"/>
    <w:rsid w:val="00B72CDE"/>
    <w:rsid w:val="00B81802"/>
    <w:rsid w:val="00BA4333"/>
    <w:rsid w:val="00BA7574"/>
    <w:rsid w:val="00BC2B43"/>
    <w:rsid w:val="00C01574"/>
    <w:rsid w:val="00C05AE2"/>
    <w:rsid w:val="00C12F64"/>
    <w:rsid w:val="00C60400"/>
    <w:rsid w:val="00C73F5B"/>
    <w:rsid w:val="00CB1078"/>
    <w:rsid w:val="00CB4F3F"/>
    <w:rsid w:val="00CE774B"/>
    <w:rsid w:val="00D07F6D"/>
    <w:rsid w:val="00D71E50"/>
    <w:rsid w:val="00D85FAD"/>
    <w:rsid w:val="00D94575"/>
    <w:rsid w:val="00DB66A5"/>
    <w:rsid w:val="00DC14C6"/>
    <w:rsid w:val="00DC35D7"/>
    <w:rsid w:val="00DC4A5F"/>
    <w:rsid w:val="00DE0B18"/>
    <w:rsid w:val="00DE2A00"/>
    <w:rsid w:val="00DF247E"/>
    <w:rsid w:val="00E10D18"/>
    <w:rsid w:val="00E11B35"/>
    <w:rsid w:val="00E203C0"/>
    <w:rsid w:val="00E4651D"/>
    <w:rsid w:val="00E551F6"/>
    <w:rsid w:val="00E62C03"/>
    <w:rsid w:val="00E955C2"/>
    <w:rsid w:val="00EE1353"/>
    <w:rsid w:val="00EE45F1"/>
    <w:rsid w:val="00EE5EA3"/>
    <w:rsid w:val="00EF60DC"/>
    <w:rsid w:val="00F13988"/>
    <w:rsid w:val="00F31471"/>
    <w:rsid w:val="00F534F2"/>
    <w:rsid w:val="00F630D3"/>
    <w:rsid w:val="00F6444E"/>
    <w:rsid w:val="00F67DA8"/>
    <w:rsid w:val="00F81962"/>
    <w:rsid w:val="00F9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porec.com/hr/sto-raditi/kalendar?page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12</cp:revision>
  <cp:lastPrinted>2025-05-29T06:40:00Z</cp:lastPrinted>
  <dcterms:created xsi:type="dcterms:W3CDTF">2025-06-24T11:59:00Z</dcterms:created>
  <dcterms:modified xsi:type="dcterms:W3CDTF">2025-07-03T06:56:00Z</dcterms:modified>
</cp:coreProperties>
</file>