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EE263E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EE263E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EE263E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-SVIMA-</w:t>
      </w:r>
    </w:p>
    <w:p w14:paraId="3861300B" w14:textId="77777777" w:rsidR="005128A0" w:rsidRPr="00EE263E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07253D5D" w:rsidR="005128A0" w:rsidRPr="00EE263E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Poreč, </w:t>
      </w:r>
      <w:r w:rsidR="00035F5F" w:rsidRPr="00EE263E">
        <w:rPr>
          <w:rFonts w:ascii="Calibri Light" w:hAnsi="Calibri Light" w:cs="Calibri Light"/>
        </w:rPr>
        <w:t>14</w:t>
      </w:r>
      <w:r w:rsidRPr="00EE263E">
        <w:rPr>
          <w:rFonts w:ascii="Calibri Light" w:hAnsi="Calibri Light" w:cs="Calibri Light"/>
        </w:rPr>
        <w:t>.</w:t>
      </w:r>
      <w:r w:rsidR="00534202" w:rsidRPr="00EE263E">
        <w:rPr>
          <w:rFonts w:ascii="Calibri Light" w:hAnsi="Calibri Light" w:cs="Calibri Light"/>
        </w:rPr>
        <w:t>7</w:t>
      </w:r>
      <w:r w:rsidR="000300A2" w:rsidRPr="00EE263E">
        <w:rPr>
          <w:rFonts w:ascii="Calibri Light" w:hAnsi="Calibri Light" w:cs="Calibri Light"/>
        </w:rPr>
        <w:t>.</w:t>
      </w:r>
      <w:r w:rsidRPr="00EE263E">
        <w:rPr>
          <w:rFonts w:ascii="Calibri Light" w:hAnsi="Calibri Light" w:cs="Calibri Light"/>
        </w:rPr>
        <w:t>2023.</w:t>
      </w:r>
    </w:p>
    <w:p w14:paraId="5F9E8D89" w14:textId="77777777" w:rsidR="00E54F7B" w:rsidRPr="00EE263E" w:rsidRDefault="00E54F7B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DCE23D0" w14:textId="77777777" w:rsidR="0068105A" w:rsidRPr="00EE263E" w:rsidRDefault="0068105A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25333BF" w14:textId="01515626" w:rsidR="00A6740A" w:rsidRPr="00EE263E" w:rsidRDefault="00F27E5A" w:rsidP="009E2D09">
      <w:pPr>
        <w:spacing w:after="0" w:line="240" w:lineRule="auto"/>
        <w:ind w:firstLine="708"/>
        <w:jc w:val="center"/>
        <w:rPr>
          <w:rFonts w:ascii="Calibri Light" w:hAnsi="Calibri Light" w:cs="Calibri Light"/>
          <w:sz w:val="36"/>
          <w:szCs w:val="36"/>
        </w:rPr>
      </w:pPr>
      <w:r w:rsidRPr="00EE263E">
        <w:rPr>
          <w:rFonts w:ascii="Calibri Light" w:eastAsia="Calibri" w:hAnsi="Calibri Light" w:cs="Calibri Light"/>
          <w:b/>
          <w:bCs/>
          <w:sz w:val="36"/>
          <w:szCs w:val="36"/>
        </w:rPr>
        <w:t>POREČKO LJETO</w:t>
      </w:r>
      <w:r w:rsidR="007A5548" w:rsidRPr="00EE263E">
        <w:rPr>
          <w:rFonts w:ascii="Calibri Light" w:eastAsia="Calibri" w:hAnsi="Calibri Light" w:cs="Calibri Light"/>
          <w:b/>
          <w:bCs/>
          <w:sz w:val="36"/>
          <w:szCs w:val="36"/>
        </w:rPr>
        <w:t xml:space="preserve">: </w:t>
      </w:r>
      <w:r w:rsidR="006A2792" w:rsidRPr="00EE263E">
        <w:rPr>
          <w:rFonts w:ascii="Calibri Light" w:eastAsia="Calibri" w:hAnsi="Calibri Light" w:cs="Calibri Light"/>
          <w:b/>
          <w:bCs/>
          <w:sz w:val="36"/>
          <w:szCs w:val="36"/>
        </w:rPr>
        <w:t>Fantastičnim</w:t>
      </w:r>
      <w:r w:rsidR="00706D07" w:rsidRPr="00EE263E">
        <w:rPr>
          <w:rFonts w:ascii="Calibri Light" w:eastAsia="Calibri" w:hAnsi="Calibri Light" w:cs="Calibri Light"/>
          <w:b/>
          <w:bCs/>
          <w:sz w:val="36"/>
          <w:szCs w:val="36"/>
        </w:rPr>
        <w:t xml:space="preserve"> zvukom i energičnim nastupom </w:t>
      </w:r>
      <w:r w:rsidR="009E2D09" w:rsidRPr="00EE263E">
        <w:rPr>
          <w:rFonts w:ascii="Calibri Light" w:eastAsia="Calibri" w:hAnsi="Calibri Light" w:cs="Calibri Light"/>
          <w:b/>
          <w:bCs/>
          <w:sz w:val="36"/>
          <w:szCs w:val="36"/>
        </w:rPr>
        <w:t xml:space="preserve">Queen tribute bend </w:t>
      </w:r>
      <w:proofErr w:type="spellStart"/>
      <w:r w:rsidR="009E2D09" w:rsidRPr="00EE263E">
        <w:rPr>
          <w:rFonts w:ascii="Calibri Light" w:eastAsia="Calibri" w:hAnsi="Calibri Light" w:cs="Calibri Light"/>
          <w:b/>
          <w:bCs/>
          <w:sz w:val="36"/>
          <w:szCs w:val="36"/>
        </w:rPr>
        <w:t>ra</w:t>
      </w:r>
      <w:r w:rsidR="00967A7A" w:rsidRPr="00EE263E">
        <w:rPr>
          <w:rFonts w:ascii="Calibri Light" w:eastAsia="Calibri" w:hAnsi="Calibri Light" w:cs="Calibri Light"/>
          <w:b/>
          <w:bCs/>
          <w:sz w:val="36"/>
          <w:szCs w:val="36"/>
        </w:rPr>
        <w:t>s</w:t>
      </w:r>
      <w:r w:rsidR="009E2D09" w:rsidRPr="00EE263E">
        <w:rPr>
          <w:rFonts w:ascii="Calibri Light" w:eastAsia="Calibri" w:hAnsi="Calibri Light" w:cs="Calibri Light"/>
          <w:b/>
          <w:bCs/>
          <w:sz w:val="36"/>
          <w:szCs w:val="36"/>
        </w:rPr>
        <w:t>plesao</w:t>
      </w:r>
      <w:proofErr w:type="spellEnd"/>
      <w:r w:rsidR="009E2D09" w:rsidRPr="00EE263E">
        <w:rPr>
          <w:rFonts w:ascii="Calibri Light" w:eastAsia="Calibri" w:hAnsi="Calibri Light" w:cs="Calibri Light"/>
          <w:b/>
          <w:bCs/>
          <w:sz w:val="36"/>
          <w:szCs w:val="36"/>
        </w:rPr>
        <w:t xml:space="preserve"> </w:t>
      </w:r>
      <w:r w:rsidR="00967A7A" w:rsidRPr="00EE263E">
        <w:rPr>
          <w:rFonts w:ascii="Calibri Light" w:eastAsia="Calibri" w:hAnsi="Calibri Light" w:cs="Calibri Light"/>
          <w:b/>
          <w:bCs/>
          <w:sz w:val="36"/>
          <w:szCs w:val="36"/>
        </w:rPr>
        <w:t>Poreč</w:t>
      </w:r>
    </w:p>
    <w:p w14:paraId="5E9B15CD" w14:textId="6B15E257" w:rsidR="00D570AE" w:rsidRPr="00EE263E" w:rsidRDefault="00D570AE" w:rsidP="00FC445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BED7FFC" w14:textId="77777777" w:rsidR="00E244D5" w:rsidRPr="00EE263E" w:rsidRDefault="00E244D5" w:rsidP="00AE1F0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C000ACF" w14:textId="680ED425" w:rsidR="00AE1F0D" w:rsidRPr="00EE263E" w:rsidRDefault="00AE1F0D" w:rsidP="00AE1F0D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Pregršt sjajnih događanja </w:t>
      </w:r>
      <w:r w:rsidR="003A5CCC" w:rsidRPr="00EE263E">
        <w:rPr>
          <w:rFonts w:ascii="Calibri Light" w:hAnsi="Calibri Light" w:cs="Calibri Light"/>
        </w:rPr>
        <w:t>u sklopu Porečkog ljeta</w:t>
      </w:r>
      <w:r w:rsidR="005266DF" w:rsidRPr="00EE263E">
        <w:rPr>
          <w:rFonts w:ascii="Calibri Light" w:hAnsi="Calibri Light" w:cs="Calibri Light"/>
        </w:rPr>
        <w:t xml:space="preserve"> ovoga tjedna</w:t>
      </w:r>
      <w:r w:rsidR="003A5CCC" w:rsidRPr="00EE263E">
        <w:rPr>
          <w:rFonts w:ascii="Calibri Light" w:hAnsi="Calibri Light" w:cs="Calibri Light"/>
        </w:rPr>
        <w:t xml:space="preserve"> </w:t>
      </w:r>
      <w:r w:rsidR="009C1EFA" w:rsidRPr="00EE263E">
        <w:rPr>
          <w:rFonts w:ascii="Calibri Light" w:hAnsi="Calibri Light" w:cs="Calibri Light"/>
        </w:rPr>
        <w:t>upotpunili su</w:t>
      </w:r>
      <w:r w:rsidR="00D6671D" w:rsidRPr="00EE263E">
        <w:rPr>
          <w:rFonts w:ascii="Calibri Light" w:hAnsi="Calibri Light" w:cs="Calibri Light"/>
        </w:rPr>
        <w:t xml:space="preserve"> atmosferu u gradu </w:t>
      </w:r>
      <w:r w:rsidR="003A5CCC" w:rsidRPr="00EE263E">
        <w:rPr>
          <w:rFonts w:ascii="Calibri Light" w:hAnsi="Calibri Light" w:cs="Calibri Light"/>
        </w:rPr>
        <w:t>i ponudili</w:t>
      </w:r>
      <w:r w:rsidR="005266DF" w:rsidRPr="00EE263E">
        <w:rPr>
          <w:rFonts w:ascii="Calibri Light" w:hAnsi="Calibri Light" w:cs="Calibri Light"/>
        </w:rPr>
        <w:t xml:space="preserve"> za svakoga ponešto. </w:t>
      </w:r>
    </w:p>
    <w:p w14:paraId="3062D611" w14:textId="77777777" w:rsidR="0024217E" w:rsidRPr="00EE263E" w:rsidRDefault="0024217E" w:rsidP="00F478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6CD46A9" w14:textId="52995701" w:rsidR="00967A7A" w:rsidRPr="00EE263E" w:rsidRDefault="00612945" w:rsidP="00F47891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U ponedjeljak, 10.7.</w:t>
      </w:r>
      <w:r w:rsidR="00A745C3" w:rsidRPr="00EE263E">
        <w:rPr>
          <w:rFonts w:ascii="Calibri Light" w:hAnsi="Calibri Light" w:cs="Calibri Light"/>
        </w:rPr>
        <w:t xml:space="preserve"> </w:t>
      </w:r>
      <w:r w:rsidR="00E96A7A" w:rsidRPr="00EE263E">
        <w:rPr>
          <w:rFonts w:ascii="Calibri Light" w:hAnsi="Calibri Light" w:cs="Calibri Light"/>
        </w:rPr>
        <w:t>na porečkoj rivi</w:t>
      </w:r>
      <w:r w:rsidRPr="00EE263E">
        <w:rPr>
          <w:rFonts w:ascii="Calibri Light" w:hAnsi="Calibri Light" w:cs="Calibri Light"/>
        </w:rPr>
        <w:t xml:space="preserve"> </w:t>
      </w:r>
      <w:r w:rsidR="0027695E" w:rsidRPr="00EE263E">
        <w:rPr>
          <w:rFonts w:ascii="Calibri Light" w:hAnsi="Calibri Light" w:cs="Calibri Light"/>
        </w:rPr>
        <w:t xml:space="preserve">posjetitelji </w:t>
      </w:r>
      <w:r w:rsidRPr="00EE263E">
        <w:rPr>
          <w:rFonts w:ascii="Calibri Light" w:hAnsi="Calibri Light" w:cs="Calibri Light"/>
        </w:rPr>
        <w:t xml:space="preserve">su </w:t>
      </w:r>
      <w:r w:rsidR="0027695E" w:rsidRPr="00EE263E">
        <w:rPr>
          <w:rFonts w:ascii="Calibri Light" w:hAnsi="Calibri Light" w:cs="Calibri Light"/>
        </w:rPr>
        <w:t>mogli uživati u p</w:t>
      </w:r>
      <w:r w:rsidR="00701906" w:rsidRPr="00EE263E">
        <w:rPr>
          <w:rFonts w:ascii="Calibri Light" w:hAnsi="Calibri Light" w:cs="Calibri Light"/>
        </w:rPr>
        <w:t>les</w:t>
      </w:r>
      <w:r w:rsidR="0027695E" w:rsidRPr="00EE263E">
        <w:rPr>
          <w:rFonts w:ascii="Calibri Light" w:hAnsi="Calibri Light" w:cs="Calibri Light"/>
        </w:rPr>
        <w:t>u</w:t>
      </w:r>
      <w:r w:rsidR="00701906" w:rsidRPr="00EE263E">
        <w:rPr>
          <w:rFonts w:ascii="Calibri Light" w:hAnsi="Calibri Light" w:cs="Calibri Light"/>
        </w:rPr>
        <w:t xml:space="preserve"> uz vatrene rekvizite za ispraćaj zalaska sunca </w:t>
      </w:r>
      <w:r w:rsidR="00701906" w:rsidRPr="00EE263E">
        <w:rPr>
          <w:rFonts w:ascii="Calibri Light" w:hAnsi="Calibri Light" w:cs="Calibri Light"/>
          <w:b/>
          <w:bCs/>
        </w:rPr>
        <w:t>„</w:t>
      </w:r>
      <w:proofErr w:type="spellStart"/>
      <w:r w:rsidR="00701906" w:rsidRPr="00EE263E">
        <w:rPr>
          <w:rFonts w:ascii="Calibri Light" w:hAnsi="Calibri Light" w:cs="Calibri Light"/>
          <w:b/>
          <w:bCs/>
        </w:rPr>
        <w:t>Melting</w:t>
      </w:r>
      <w:proofErr w:type="spellEnd"/>
      <w:r w:rsidR="00701906" w:rsidRPr="00EE263E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701906" w:rsidRPr="00EE263E">
        <w:rPr>
          <w:rFonts w:ascii="Calibri Light" w:hAnsi="Calibri Light" w:cs="Calibri Light"/>
          <w:b/>
          <w:bCs/>
        </w:rPr>
        <w:t>sunset</w:t>
      </w:r>
      <w:proofErr w:type="spellEnd"/>
      <w:r w:rsidR="00701906" w:rsidRPr="00EE263E">
        <w:rPr>
          <w:rFonts w:ascii="Calibri Light" w:hAnsi="Calibri Light" w:cs="Calibri Light"/>
          <w:b/>
          <w:bCs/>
        </w:rPr>
        <w:t>“</w:t>
      </w:r>
      <w:r w:rsidR="00701906" w:rsidRPr="00EE263E">
        <w:rPr>
          <w:rFonts w:ascii="Calibri Light" w:hAnsi="Calibri Light" w:cs="Calibri Light"/>
        </w:rPr>
        <w:t xml:space="preserve">. Opuštajuća i hipnotizirajuća atmosfera uz </w:t>
      </w:r>
      <w:r w:rsidR="0027695E" w:rsidRPr="00EE263E">
        <w:rPr>
          <w:rFonts w:ascii="Calibri Light" w:hAnsi="Calibri Light" w:cs="Calibri Light"/>
        </w:rPr>
        <w:t>zvuk</w:t>
      </w:r>
      <w:r w:rsidR="00701906" w:rsidRPr="00EE263E">
        <w:rPr>
          <w:rFonts w:ascii="Calibri Light" w:hAnsi="Calibri Light" w:cs="Calibri Light"/>
        </w:rPr>
        <w:t xml:space="preserve"> </w:t>
      </w:r>
      <w:r w:rsidR="0027695E" w:rsidRPr="00EE263E">
        <w:rPr>
          <w:rFonts w:ascii="Calibri Light" w:hAnsi="Calibri Light" w:cs="Calibri Light"/>
        </w:rPr>
        <w:t xml:space="preserve">valova </w:t>
      </w:r>
      <w:r w:rsidRPr="00EE263E">
        <w:rPr>
          <w:rFonts w:ascii="Calibri Light" w:hAnsi="Calibri Light" w:cs="Calibri Light"/>
        </w:rPr>
        <w:t xml:space="preserve">te </w:t>
      </w:r>
      <w:r w:rsidR="00701906" w:rsidRPr="00EE263E">
        <w:rPr>
          <w:rFonts w:ascii="Calibri Light" w:hAnsi="Calibri Light" w:cs="Calibri Light"/>
        </w:rPr>
        <w:t>atraktivne konceptualne plesne izvedbe uz prekrasnu prirodnu kulisu</w:t>
      </w:r>
      <w:r w:rsidR="00AD53E5" w:rsidRPr="00EE263E">
        <w:rPr>
          <w:rFonts w:ascii="Calibri Light" w:hAnsi="Calibri Light" w:cs="Calibri Light"/>
        </w:rPr>
        <w:t xml:space="preserve"> savršeno su se uklopile u ljetnu porečku večer</w:t>
      </w:r>
      <w:r w:rsidR="00701906" w:rsidRPr="00EE263E">
        <w:rPr>
          <w:rFonts w:ascii="Calibri Light" w:hAnsi="Calibri Light" w:cs="Calibri Light"/>
        </w:rPr>
        <w:t xml:space="preserve">. </w:t>
      </w:r>
      <w:r w:rsidR="009A21CF" w:rsidRPr="00EE263E">
        <w:rPr>
          <w:rFonts w:ascii="Calibri Light" w:hAnsi="Calibri Light" w:cs="Calibri Light"/>
        </w:rPr>
        <w:t xml:space="preserve">Isti dan, </w:t>
      </w:r>
      <w:r w:rsidR="00124AC9" w:rsidRPr="00EE263E">
        <w:rPr>
          <w:rFonts w:ascii="Calibri Light" w:hAnsi="Calibri Light" w:cs="Calibri Light"/>
        </w:rPr>
        <w:t xml:space="preserve">u parku Olge Ban </w:t>
      </w:r>
      <w:r w:rsidR="009A21CF" w:rsidRPr="00EE263E">
        <w:rPr>
          <w:rFonts w:ascii="Calibri Light" w:hAnsi="Calibri Light" w:cs="Calibri Light"/>
        </w:rPr>
        <w:t xml:space="preserve">održao se program </w:t>
      </w:r>
      <w:r w:rsidR="00381459" w:rsidRPr="00EE263E">
        <w:rPr>
          <w:rFonts w:ascii="Calibri Light" w:hAnsi="Calibri Light" w:cs="Calibri Light"/>
        </w:rPr>
        <w:t>„</w:t>
      </w:r>
      <w:r w:rsidR="00381459" w:rsidRPr="00EE263E">
        <w:rPr>
          <w:rFonts w:ascii="Calibri Light" w:hAnsi="Calibri Light" w:cs="Calibri Light"/>
          <w:b/>
          <w:bCs/>
        </w:rPr>
        <w:t xml:space="preserve">Magic </w:t>
      </w:r>
      <w:proofErr w:type="spellStart"/>
      <w:r w:rsidR="00381459" w:rsidRPr="00EE263E">
        <w:rPr>
          <w:rFonts w:ascii="Calibri Light" w:hAnsi="Calibri Light" w:cs="Calibri Light"/>
          <w:b/>
          <w:bCs/>
        </w:rPr>
        <w:t>is</w:t>
      </w:r>
      <w:proofErr w:type="spellEnd"/>
      <w:r w:rsidR="00381459" w:rsidRPr="00EE263E">
        <w:rPr>
          <w:rFonts w:ascii="Calibri Light" w:hAnsi="Calibri Light" w:cs="Calibri Light"/>
          <w:b/>
          <w:bCs/>
        </w:rPr>
        <w:t xml:space="preserve"> in </w:t>
      </w:r>
      <w:proofErr w:type="spellStart"/>
      <w:r w:rsidR="00381459" w:rsidRPr="00EE263E">
        <w:rPr>
          <w:rFonts w:ascii="Calibri Light" w:hAnsi="Calibri Light" w:cs="Calibri Light"/>
          <w:b/>
          <w:bCs/>
        </w:rPr>
        <w:t>the</w:t>
      </w:r>
      <w:proofErr w:type="spellEnd"/>
      <w:r w:rsidR="00381459" w:rsidRPr="00EE263E">
        <w:rPr>
          <w:rFonts w:ascii="Calibri Light" w:hAnsi="Calibri Light" w:cs="Calibri Light"/>
          <w:b/>
          <w:bCs/>
        </w:rPr>
        <w:t xml:space="preserve"> Air</w:t>
      </w:r>
      <w:r w:rsidR="00381459" w:rsidRPr="00EE263E">
        <w:rPr>
          <w:rFonts w:ascii="Calibri Light" w:hAnsi="Calibri Light" w:cs="Calibri Light"/>
        </w:rPr>
        <w:t xml:space="preserve">“ </w:t>
      </w:r>
      <w:r w:rsidR="009A21CF" w:rsidRPr="00EE263E">
        <w:rPr>
          <w:rFonts w:ascii="Calibri Light" w:hAnsi="Calibri Light" w:cs="Calibri Light"/>
        </w:rPr>
        <w:t xml:space="preserve">u izvedbi plesačica </w:t>
      </w:r>
      <w:r w:rsidR="00381459" w:rsidRPr="00EE263E">
        <w:rPr>
          <w:rFonts w:ascii="Calibri Light" w:hAnsi="Calibri Light" w:cs="Calibri Light"/>
        </w:rPr>
        <w:t>Udruge mladih Urbana subkulturna baza – USB Poreč</w:t>
      </w:r>
      <w:r w:rsidR="00381459" w:rsidRPr="00EE263E">
        <w:rPr>
          <w:rFonts w:ascii="Calibri Light" w:hAnsi="Calibri Light" w:cs="Calibri Light"/>
        </w:rPr>
        <w:t xml:space="preserve"> koji je </w:t>
      </w:r>
      <w:r w:rsidR="00725BC2" w:rsidRPr="00EE263E">
        <w:rPr>
          <w:rFonts w:ascii="Calibri Light" w:hAnsi="Calibri Light" w:cs="Calibri Light"/>
        </w:rPr>
        <w:t>impresivnim</w:t>
      </w:r>
      <w:r w:rsidR="00701906" w:rsidRPr="00EE263E">
        <w:rPr>
          <w:rFonts w:ascii="Calibri Light" w:hAnsi="Calibri Light" w:cs="Calibri Light"/>
        </w:rPr>
        <w:t xml:space="preserve"> gimnastičko-akrobatsk</w:t>
      </w:r>
      <w:r w:rsidR="00725BC2" w:rsidRPr="00EE263E">
        <w:rPr>
          <w:rFonts w:ascii="Calibri Light" w:hAnsi="Calibri Light" w:cs="Calibri Light"/>
        </w:rPr>
        <w:t>im</w:t>
      </w:r>
      <w:r w:rsidR="00701906" w:rsidRPr="00EE263E">
        <w:rPr>
          <w:rFonts w:ascii="Calibri Light" w:hAnsi="Calibri Light" w:cs="Calibri Light"/>
        </w:rPr>
        <w:t xml:space="preserve"> vještin</w:t>
      </w:r>
      <w:r w:rsidR="00725BC2" w:rsidRPr="00EE263E">
        <w:rPr>
          <w:rFonts w:ascii="Calibri Light" w:hAnsi="Calibri Light" w:cs="Calibri Light"/>
        </w:rPr>
        <w:t>ama</w:t>
      </w:r>
      <w:r w:rsidR="00701906" w:rsidRPr="00EE263E">
        <w:rPr>
          <w:rFonts w:ascii="Calibri Light" w:hAnsi="Calibri Light" w:cs="Calibri Light"/>
        </w:rPr>
        <w:t xml:space="preserve"> u zraku uz mnogobrojne dodatne svjetlosne efekte, čarobnu glazbu te atraktivne kostime</w:t>
      </w:r>
      <w:r w:rsidR="00F47891" w:rsidRPr="00EE263E">
        <w:rPr>
          <w:rFonts w:ascii="Calibri Light" w:hAnsi="Calibri Light" w:cs="Calibri Light"/>
        </w:rPr>
        <w:t xml:space="preserve"> privukao je veliki broj posjetitelja</w:t>
      </w:r>
      <w:r w:rsidR="00701906" w:rsidRPr="00EE263E">
        <w:rPr>
          <w:rFonts w:ascii="Calibri Light" w:hAnsi="Calibri Light" w:cs="Calibri Light"/>
        </w:rPr>
        <w:t>.</w:t>
      </w:r>
      <w:r w:rsidR="0099249B" w:rsidRPr="00EE263E">
        <w:rPr>
          <w:rFonts w:ascii="Calibri Light" w:hAnsi="Calibri Light" w:cs="Calibri Light"/>
        </w:rPr>
        <w:t xml:space="preserve"> </w:t>
      </w:r>
    </w:p>
    <w:p w14:paraId="6D180586" w14:textId="77777777" w:rsidR="00967A7A" w:rsidRPr="00EE263E" w:rsidRDefault="00967A7A" w:rsidP="00F478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D1CA4C6" w14:textId="58782983" w:rsidR="005C7E1B" w:rsidRPr="00EE263E" w:rsidRDefault="007868D7" w:rsidP="005C7E1B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U utorak, 11.7.</w:t>
      </w:r>
      <w:r w:rsidRPr="00EE263E">
        <w:rPr>
          <w:rFonts w:ascii="Calibri Light" w:hAnsi="Calibri Light" w:cs="Calibri Light"/>
          <w:b/>
          <w:bCs/>
        </w:rPr>
        <w:t xml:space="preserve"> </w:t>
      </w:r>
      <w:r w:rsidR="009079BD" w:rsidRPr="00EE263E">
        <w:rPr>
          <w:rFonts w:ascii="Calibri Light" w:hAnsi="Calibri Light" w:cs="Calibri Light"/>
        </w:rPr>
        <w:t>Trg slobode</w:t>
      </w:r>
      <w:r w:rsidR="005C7E1B" w:rsidRPr="00EE263E">
        <w:rPr>
          <w:rFonts w:ascii="Calibri Light" w:hAnsi="Calibri Light" w:cs="Calibri Light"/>
        </w:rPr>
        <w:t xml:space="preserve"> ugostio je </w:t>
      </w:r>
      <w:r w:rsidR="005D2FD8" w:rsidRPr="00EE263E">
        <w:rPr>
          <w:rFonts w:ascii="Calibri Light" w:hAnsi="Calibri Light" w:cs="Calibri Light"/>
        </w:rPr>
        <w:t xml:space="preserve">glazbeni </w:t>
      </w:r>
      <w:r w:rsidR="005C7E1B" w:rsidRPr="00EE263E">
        <w:rPr>
          <w:rFonts w:ascii="Calibri Light" w:hAnsi="Calibri Light" w:cs="Calibri Light"/>
        </w:rPr>
        <w:t>program</w:t>
      </w:r>
      <w:r w:rsidR="005C7E1B" w:rsidRPr="00EE263E">
        <w:rPr>
          <w:rFonts w:ascii="Calibri Light" w:hAnsi="Calibri Light" w:cs="Calibri Light"/>
          <w:b/>
          <w:bCs/>
        </w:rPr>
        <w:t xml:space="preserve"> </w:t>
      </w:r>
      <w:r w:rsidR="00701906" w:rsidRPr="00EE263E">
        <w:rPr>
          <w:rFonts w:ascii="Calibri Light" w:hAnsi="Calibri Light" w:cs="Calibri Light"/>
          <w:b/>
          <w:bCs/>
        </w:rPr>
        <w:t xml:space="preserve">„Music on </w:t>
      </w:r>
      <w:proofErr w:type="spellStart"/>
      <w:r w:rsidR="00701906" w:rsidRPr="00EE263E">
        <w:rPr>
          <w:rFonts w:ascii="Calibri Light" w:hAnsi="Calibri Light" w:cs="Calibri Light"/>
          <w:b/>
          <w:bCs/>
        </w:rPr>
        <w:t>Square</w:t>
      </w:r>
      <w:proofErr w:type="spellEnd"/>
      <w:r w:rsidR="00701906" w:rsidRPr="00EE263E">
        <w:rPr>
          <w:rFonts w:ascii="Calibri Light" w:hAnsi="Calibri Light" w:cs="Calibri Light"/>
          <w:b/>
          <w:bCs/>
        </w:rPr>
        <w:t>“</w:t>
      </w:r>
      <w:r w:rsidR="005D2FD8" w:rsidRPr="00EE263E">
        <w:rPr>
          <w:rFonts w:ascii="Calibri Light" w:hAnsi="Calibri Light" w:cs="Calibri Light"/>
          <w:b/>
          <w:bCs/>
        </w:rPr>
        <w:t xml:space="preserve">. </w:t>
      </w:r>
      <w:r w:rsidR="00B563B8" w:rsidRPr="00EE263E">
        <w:rPr>
          <w:rFonts w:ascii="Calibri Light" w:hAnsi="Calibri Light" w:cs="Calibri Light"/>
        </w:rPr>
        <w:t>Posjetitelji su</w:t>
      </w:r>
      <w:r w:rsidR="009079BD" w:rsidRPr="00EE263E">
        <w:rPr>
          <w:rFonts w:ascii="Calibri Light" w:hAnsi="Calibri Light" w:cs="Calibri Light"/>
        </w:rPr>
        <w:t xml:space="preserve"> imali priliku uživati u </w:t>
      </w:r>
      <w:r w:rsidR="009079BD" w:rsidRPr="00EE263E">
        <w:rPr>
          <w:rFonts w:ascii="Calibri Light" w:hAnsi="Calibri Light" w:cs="Calibri Light"/>
        </w:rPr>
        <w:t>poznati</w:t>
      </w:r>
      <w:r w:rsidR="009079BD" w:rsidRPr="00EE263E">
        <w:rPr>
          <w:rFonts w:ascii="Calibri Light" w:hAnsi="Calibri Light" w:cs="Calibri Light"/>
        </w:rPr>
        <w:t>m</w:t>
      </w:r>
      <w:r w:rsidR="009079BD" w:rsidRPr="00EE263E">
        <w:rPr>
          <w:rFonts w:ascii="Calibri Light" w:hAnsi="Calibri Light" w:cs="Calibri Light"/>
        </w:rPr>
        <w:t xml:space="preserve"> hitovi</w:t>
      </w:r>
      <w:r w:rsidR="009079BD" w:rsidRPr="00EE263E">
        <w:rPr>
          <w:rFonts w:ascii="Calibri Light" w:hAnsi="Calibri Light" w:cs="Calibri Light"/>
        </w:rPr>
        <w:t>ma</w:t>
      </w:r>
      <w:r w:rsidR="00083A14" w:rsidRPr="00EE263E">
        <w:rPr>
          <w:rFonts w:ascii="Calibri Light" w:hAnsi="Calibri Light" w:cs="Calibri Light"/>
        </w:rPr>
        <w:t xml:space="preserve"> </w:t>
      </w:r>
      <w:r w:rsidR="00083A14" w:rsidRPr="00EE263E">
        <w:rPr>
          <w:rFonts w:ascii="Calibri Light" w:hAnsi="Calibri Light" w:cs="Calibri Light"/>
        </w:rPr>
        <w:t>za ples</w:t>
      </w:r>
      <w:r w:rsidR="007A72FD" w:rsidRPr="00EE263E">
        <w:rPr>
          <w:rFonts w:ascii="Calibri Light" w:hAnsi="Calibri Light" w:cs="Calibri Light"/>
        </w:rPr>
        <w:t xml:space="preserve">, </w:t>
      </w:r>
      <w:r w:rsidR="007A72FD" w:rsidRPr="00EE263E">
        <w:rPr>
          <w:rFonts w:ascii="Calibri Light" w:hAnsi="Calibri Light" w:cs="Calibri Light"/>
        </w:rPr>
        <w:t>opuštenoj ljetnoj atmosferi</w:t>
      </w:r>
      <w:r w:rsidR="009079BD" w:rsidRPr="00EE263E">
        <w:rPr>
          <w:rFonts w:ascii="Calibri Light" w:hAnsi="Calibri Light" w:cs="Calibri Light"/>
        </w:rPr>
        <w:t xml:space="preserve"> i jedinstven</w:t>
      </w:r>
      <w:r w:rsidR="009079BD" w:rsidRPr="00EE263E">
        <w:rPr>
          <w:rFonts w:ascii="Calibri Light" w:hAnsi="Calibri Light" w:cs="Calibri Light"/>
        </w:rPr>
        <w:t>om</w:t>
      </w:r>
      <w:r w:rsidR="009079BD" w:rsidRPr="00EE263E">
        <w:rPr>
          <w:rFonts w:ascii="Calibri Light" w:hAnsi="Calibri Light" w:cs="Calibri Light"/>
        </w:rPr>
        <w:t xml:space="preserve"> ambijent</w:t>
      </w:r>
      <w:r w:rsidR="009079BD" w:rsidRPr="00EE263E">
        <w:rPr>
          <w:rFonts w:ascii="Calibri Light" w:hAnsi="Calibri Light" w:cs="Calibri Light"/>
        </w:rPr>
        <w:t>u</w:t>
      </w:r>
      <w:r w:rsidR="009079BD" w:rsidRPr="00EE263E">
        <w:rPr>
          <w:rFonts w:ascii="Calibri Light" w:hAnsi="Calibri Light" w:cs="Calibri Light"/>
        </w:rPr>
        <w:t xml:space="preserve"> glavn</w:t>
      </w:r>
      <w:r w:rsidR="009079BD" w:rsidRPr="00EE263E">
        <w:rPr>
          <w:rFonts w:ascii="Calibri Light" w:hAnsi="Calibri Light" w:cs="Calibri Light"/>
        </w:rPr>
        <w:t>og</w:t>
      </w:r>
      <w:r w:rsidR="009079BD" w:rsidRPr="00EE263E">
        <w:rPr>
          <w:rFonts w:ascii="Calibri Light" w:hAnsi="Calibri Light" w:cs="Calibri Light"/>
        </w:rPr>
        <w:t xml:space="preserve"> gradskog trga</w:t>
      </w:r>
      <w:r w:rsidR="009079BD" w:rsidRPr="00EE263E">
        <w:rPr>
          <w:rFonts w:ascii="Calibri Light" w:hAnsi="Calibri Light" w:cs="Calibri Light"/>
        </w:rPr>
        <w:t xml:space="preserve">. </w:t>
      </w:r>
    </w:p>
    <w:p w14:paraId="237028D2" w14:textId="77777777" w:rsidR="005C7E1B" w:rsidRPr="00EE263E" w:rsidRDefault="005C7E1B" w:rsidP="005C7E1B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1AE85790" w14:textId="642BFC2D" w:rsidR="00742A9E" w:rsidRPr="00EE263E" w:rsidRDefault="00F47891" w:rsidP="00F47891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D</w:t>
      </w:r>
      <w:r w:rsidR="00701906" w:rsidRPr="00EE263E">
        <w:rPr>
          <w:rFonts w:ascii="Calibri Light" w:hAnsi="Calibri Light" w:cs="Calibri Light"/>
        </w:rPr>
        <w:t>ruga po redu besplatna interpretativna šetnja kroz povijest Poreča „</w:t>
      </w:r>
      <w:r w:rsidR="00701906" w:rsidRPr="00EE263E">
        <w:rPr>
          <w:rFonts w:ascii="Calibri Light" w:hAnsi="Calibri Light" w:cs="Calibri Light"/>
          <w:b/>
          <w:bCs/>
        </w:rPr>
        <w:t>La mula de Parenzo Tours</w:t>
      </w:r>
      <w:r w:rsidR="00701906" w:rsidRPr="00EE263E">
        <w:rPr>
          <w:rFonts w:ascii="Calibri Light" w:hAnsi="Calibri Light" w:cs="Calibri Light"/>
        </w:rPr>
        <w:t>“</w:t>
      </w:r>
      <w:r w:rsidRPr="00EE263E">
        <w:rPr>
          <w:rFonts w:ascii="Calibri Light" w:hAnsi="Calibri Light" w:cs="Calibri Light"/>
        </w:rPr>
        <w:t xml:space="preserve"> </w:t>
      </w:r>
      <w:r w:rsidR="00070D87" w:rsidRPr="00EE263E">
        <w:rPr>
          <w:rFonts w:ascii="Calibri Light" w:hAnsi="Calibri Light" w:cs="Calibri Light"/>
        </w:rPr>
        <w:t xml:space="preserve">za koju se tražilo mjesto više, </w:t>
      </w:r>
      <w:r w:rsidR="00B319F9" w:rsidRPr="00EE263E">
        <w:rPr>
          <w:rFonts w:ascii="Calibri Light" w:hAnsi="Calibri Light" w:cs="Calibri Light"/>
        </w:rPr>
        <w:t>pružila je sudionicima mogućnost da uživaju</w:t>
      </w:r>
      <w:r w:rsidR="00701906" w:rsidRPr="00EE263E">
        <w:rPr>
          <w:rFonts w:ascii="Calibri Light" w:hAnsi="Calibri Light" w:cs="Calibri Light"/>
        </w:rPr>
        <w:t xml:space="preserve"> u razgledu Poreča, upozna</w:t>
      </w:r>
      <w:r w:rsidR="00B319F9" w:rsidRPr="00EE263E">
        <w:rPr>
          <w:rFonts w:ascii="Calibri Light" w:hAnsi="Calibri Light" w:cs="Calibri Light"/>
        </w:rPr>
        <w:t xml:space="preserve">ju </w:t>
      </w:r>
      <w:r w:rsidR="00701906" w:rsidRPr="00EE263E">
        <w:rPr>
          <w:rFonts w:ascii="Calibri Light" w:hAnsi="Calibri Light" w:cs="Calibri Light"/>
        </w:rPr>
        <w:t>ribarsku tradiciju ali i dozna</w:t>
      </w:r>
      <w:r w:rsidR="00B319F9" w:rsidRPr="00EE263E">
        <w:rPr>
          <w:rFonts w:ascii="Calibri Light" w:hAnsi="Calibri Light" w:cs="Calibri Light"/>
        </w:rPr>
        <w:t>ju</w:t>
      </w:r>
      <w:r w:rsidR="00701906" w:rsidRPr="00EE263E">
        <w:rPr>
          <w:rFonts w:ascii="Calibri Light" w:hAnsi="Calibri Light" w:cs="Calibri Light"/>
        </w:rPr>
        <w:t xml:space="preserve"> kako je poznati američki pisac Ernest Hemingway povezan s prošlošću ovoga grada. </w:t>
      </w:r>
      <w:r w:rsidR="00471B6D" w:rsidRPr="00EE263E">
        <w:rPr>
          <w:rFonts w:ascii="Calibri Light" w:hAnsi="Calibri Light" w:cs="Calibri Light"/>
        </w:rPr>
        <w:t xml:space="preserve">Legenda o La muli svima je poznata, ali doživjeti je na ulicama i trgovima Poreča, brojnim je posjetiteljima otkrila detalje koje do tad nisu znali. </w:t>
      </w:r>
      <w:r w:rsidR="00742A9E" w:rsidRPr="00EE263E">
        <w:rPr>
          <w:rFonts w:ascii="Calibri Light" w:hAnsi="Calibri Light" w:cs="Calibri Light"/>
        </w:rPr>
        <w:t xml:space="preserve">Posjetitelji su </w:t>
      </w:r>
      <w:r w:rsidR="00742A9E" w:rsidRPr="00EE263E">
        <w:rPr>
          <w:rFonts w:ascii="Calibri Light" w:hAnsi="Calibri Light" w:cs="Calibri Light"/>
        </w:rPr>
        <w:t>duž</w:t>
      </w:r>
      <w:r w:rsidR="00742A9E" w:rsidRPr="00EE263E">
        <w:rPr>
          <w:rFonts w:ascii="Calibri Light" w:hAnsi="Calibri Light" w:cs="Calibri Light"/>
        </w:rPr>
        <w:t xml:space="preserve"> cijelog itinerara, uz glazbenu pratnju na harmonici, imali priliku </w:t>
      </w:r>
      <w:r w:rsidR="00742A9E" w:rsidRPr="00EE263E">
        <w:rPr>
          <w:rFonts w:ascii="Calibri Light" w:hAnsi="Calibri Light" w:cs="Calibri Light"/>
        </w:rPr>
        <w:t>naučiti</w:t>
      </w:r>
      <w:r w:rsidR="00742A9E" w:rsidRPr="00EE263E">
        <w:rPr>
          <w:rFonts w:ascii="Calibri Light" w:hAnsi="Calibri Light" w:cs="Calibri Light"/>
        </w:rPr>
        <w:t xml:space="preserve"> rijeci </w:t>
      </w:r>
      <w:r w:rsidR="00742A9E" w:rsidRPr="00EE263E">
        <w:rPr>
          <w:rFonts w:ascii="Calibri Light" w:hAnsi="Calibri Light" w:cs="Calibri Light"/>
        </w:rPr>
        <w:t>porečke</w:t>
      </w:r>
      <w:r w:rsidR="00742A9E" w:rsidRPr="00EE263E">
        <w:rPr>
          <w:rFonts w:ascii="Calibri Light" w:hAnsi="Calibri Light" w:cs="Calibri Light"/>
        </w:rPr>
        <w:t xml:space="preserve"> </w:t>
      </w:r>
      <w:r w:rsidR="00742A9E" w:rsidRPr="00EE263E">
        <w:rPr>
          <w:rFonts w:ascii="Calibri Light" w:hAnsi="Calibri Light" w:cs="Calibri Light"/>
        </w:rPr>
        <w:t>neslužbene</w:t>
      </w:r>
      <w:r w:rsidR="00742A9E" w:rsidRPr="00EE263E">
        <w:rPr>
          <w:rFonts w:ascii="Calibri Light" w:hAnsi="Calibri Light" w:cs="Calibri Light"/>
        </w:rPr>
        <w:t xml:space="preserve"> himne  "La mul</w:t>
      </w:r>
      <w:r w:rsidR="00742A9E" w:rsidRPr="00EE263E">
        <w:rPr>
          <w:rFonts w:ascii="Calibri Light" w:hAnsi="Calibri Light" w:cs="Calibri Light"/>
        </w:rPr>
        <w:t>a</w:t>
      </w:r>
      <w:r w:rsidR="00742A9E" w:rsidRPr="00EE263E">
        <w:rPr>
          <w:rFonts w:ascii="Calibri Light" w:hAnsi="Calibri Light" w:cs="Calibri Light"/>
        </w:rPr>
        <w:t xml:space="preserve"> de Parenzo" i zapjevati zajedno sa svojim vodicima.</w:t>
      </w:r>
    </w:p>
    <w:p w14:paraId="73E0F84A" w14:textId="77777777" w:rsidR="00967A7A" w:rsidRPr="00EE263E" w:rsidRDefault="00967A7A" w:rsidP="00F478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1A75C5F" w14:textId="2B444EA9" w:rsidR="00D41879" w:rsidRPr="00EE263E" w:rsidRDefault="00F47891" w:rsidP="00D41879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Pravi </w:t>
      </w:r>
      <w:r w:rsidR="00D900F4" w:rsidRPr="00EE263E">
        <w:rPr>
          <w:rFonts w:ascii="Calibri Light" w:hAnsi="Calibri Light" w:cs="Calibri Light"/>
        </w:rPr>
        <w:t xml:space="preserve">rock </w:t>
      </w:r>
      <w:r w:rsidRPr="00EE263E">
        <w:rPr>
          <w:rFonts w:ascii="Calibri Light" w:hAnsi="Calibri Light" w:cs="Calibri Light"/>
        </w:rPr>
        <w:t xml:space="preserve">spektakl priredio je </w:t>
      </w:r>
      <w:r w:rsidR="00083A14" w:rsidRPr="00EE263E">
        <w:rPr>
          <w:rFonts w:ascii="Calibri Light" w:hAnsi="Calibri Light" w:cs="Calibri Light"/>
        </w:rPr>
        <w:t xml:space="preserve">sinoć </w:t>
      </w:r>
      <w:r w:rsidR="00B44757" w:rsidRPr="00EE263E">
        <w:rPr>
          <w:rFonts w:ascii="Calibri Light" w:hAnsi="Calibri Light" w:cs="Calibri Light"/>
        </w:rPr>
        <w:t xml:space="preserve"> </w:t>
      </w:r>
      <w:r w:rsidR="00311A23" w:rsidRPr="00EE263E">
        <w:rPr>
          <w:rFonts w:ascii="Calibri Light" w:hAnsi="Calibri Light" w:cs="Calibri Light"/>
        </w:rPr>
        <w:t xml:space="preserve">jedan </w:t>
      </w:r>
      <w:r w:rsidRPr="00EE263E">
        <w:rPr>
          <w:rFonts w:ascii="Calibri Light" w:hAnsi="Calibri Light" w:cs="Calibri Light"/>
        </w:rPr>
        <w:t>n</w:t>
      </w:r>
      <w:r w:rsidR="00701906" w:rsidRPr="00EE263E">
        <w:rPr>
          <w:rFonts w:ascii="Calibri Light" w:hAnsi="Calibri Light" w:cs="Calibri Light"/>
        </w:rPr>
        <w:t>ajveći</w:t>
      </w:r>
      <w:r w:rsidR="00311A23" w:rsidRPr="00EE263E">
        <w:rPr>
          <w:rFonts w:ascii="Calibri Light" w:hAnsi="Calibri Light" w:cs="Calibri Light"/>
        </w:rPr>
        <w:t>h</w:t>
      </w:r>
      <w:r w:rsidR="00701906" w:rsidRPr="00EE263E">
        <w:rPr>
          <w:rFonts w:ascii="Calibri Light" w:hAnsi="Calibri Light" w:cs="Calibri Light"/>
        </w:rPr>
        <w:t xml:space="preserve"> europski</w:t>
      </w:r>
      <w:r w:rsidR="00311A23" w:rsidRPr="00EE263E">
        <w:rPr>
          <w:rFonts w:ascii="Calibri Light" w:hAnsi="Calibri Light" w:cs="Calibri Light"/>
        </w:rPr>
        <w:t>h</w:t>
      </w:r>
      <w:r w:rsidR="00701906" w:rsidRPr="00EE263E">
        <w:rPr>
          <w:rFonts w:ascii="Calibri Light" w:hAnsi="Calibri Light" w:cs="Calibri Light"/>
        </w:rPr>
        <w:t xml:space="preserve"> </w:t>
      </w:r>
      <w:r w:rsidR="00701906" w:rsidRPr="00EE263E">
        <w:rPr>
          <w:rFonts w:ascii="Calibri Light" w:hAnsi="Calibri Light" w:cs="Calibri Light"/>
          <w:b/>
          <w:bCs/>
        </w:rPr>
        <w:t>Queen tribute bend</w:t>
      </w:r>
      <w:r w:rsidR="00B65C71" w:rsidRPr="00EE263E">
        <w:rPr>
          <w:rFonts w:ascii="Calibri Light" w:hAnsi="Calibri Light" w:cs="Calibri Light"/>
          <w:b/>
          <w:bCs/>
        </w:rPr>
        <w:t>ova</w:t>
      </w:r>
      <w:r w:rsidR="00701906" w:rsidRPr="00EE263E">
        <w:rPr>
          <w:rFonts w:ascii="Calibri Light" w:hAnsi="Calibri Light" w:cs="Calibri Light"/>
        </w:rPr>
        <w:t xml:space="preserve"> </w:t>
      </w:r>
      <w:r w:rsidRPr="00EE263E">
        <w:rPr>
          <w:rFonts w:ascii="Calibri Light" w:hAnsi="Calibri Light" w:cs="Calibri Light"/>
        </w:rPr>
        <w:t xml:space="preserve">koji </w:t>
      </w:r>
      <w:r w:rsidR="00A2764A" w:rsidRPr="00EE263E">
        <w:rPr>
          <w:rFonts w:ascii="Calibri Light" w:hAnsi="Calibri Light" w:cs="Calibri Light"/>
        </w:rPr>
        <w:t xml:space="preserve">je </w:t>
      </w:r>
      <w:r w:rsidR="00B65C71" w:rsidRPr="00EE263E">
        <w:rPr>
          <w:rFonts w:ascii="Calibri Light" w:hAnsi="Calibri Light" w:cs="Calibri Light"/>
        </w:rPr>
        <w:t xml:space="preserve">svojim izvedbama pjesama, ali i utjelovljenjem članova kultnog banda </w:t>
      </w:r>
      <w:r w:rsidR="008E0264" w:rsidRPr="00EE263E">
        <w:rPr>
          <w:rFonts w:ascii="Calibri Light" w:hAnsi="Calibri Light" w:cs="Calibri Light"/>
        </w:rPr>
        <w:t xml:space="preserve">odmah </w:t>
      </w:r>
      <w:r w:rsidR="00B65C71" w:rsidRPr="00EE263E">
        <w:rPr>
          <w:rFonts w:ascii="Calibri Light" w:hAnsi="Calibri Light" w:cs="Calibri Light"/>
        </w:rPr>
        <w:t>osvojio mnogobrojn</w:t>
      </w:r>
      <w:r w:rsidR="008E150D" w:rsidRPr="00EE263E">
        <w:rPr>
          <w:rFonts w:ascii="Calibri Light" w:hAnsi="Calibri Light" w:cs="Calibri Light"/>
        </w:rPr>
        <w:t>u porečku publiku</w:t>
      </w:r>
      <w:r w:rsidR="003D6C49" w:rsidRPr="00EE263E">
        <w:rPr>
          <w:rFonts w:ascii="Calibri Light" w:hAnsi="Calibri Light" w:cs="Calibri Light"/>
        </w:rPr>
        <w:t xml:space="preserve"> koja je </w:t>
      </w:r>
      <w:r w:rsidR="003D6C49" w:rsidRPr="00EE263E">
        <w:rPr>
          <w:rFonts w:ascii="Calibri Light" w:hAnsi="Calibri Light" w:cs="Calibri Light"/>
        </w:rPr>
        <w:t xml:space="preserve">pjevala i </w:t>
      </w:r>
      <w:r w:rsidR="00396D96" w:rsidRPr="00EE263E">
        <w:rPr>
          <w:rFonts w:ascii="Calibri Light" w:hAnsi="Calibri Light" w:cs="Calibri Light"/>
        </w:rPr>
        <w:t xml:space="preserve">plesala </w:t>
      </w:r>
      <w:r w:rsidR="003D6C49" w:rsidRPr="00EE263E">
        <w:rPr>
          <w:rFonts w:ascii="Calibri Light" w:hAnsi="Calibri Light" w:cs="Calibri Light"/>
        </w:rPr>
        <w:t xml:space="preserve">uz </w:t>
      </w:r>
      <w:r w:rsidR="00A2764A" w:rsidRPr="00EE263E">
        <w:rPr>
          <w:rFonts w:ascii="Calibri Light" w:hAnsi="Calibri Light" w:cs="Calibri Light"/>
        </w:rPr>
        <w:t xml:space="preserve">nezaboravne hitove poput </w:t>
      </w:r>
      <w:r w:rsidR="00A2764A" w:rsidRPr="00EE263E">
        <w:rPr>
          <w:rFonts w:ascii="Calibri Light" w:hAnsi="Calibri Light" w:cs="Calibri Light"/>
          <w:i/>
          <w:iCs/>
        </w:rPr>
        <w:t xml:space="preserve">I </w:t>
      </w:r>
      <w:proofErr w:type="spellStart"/>
      <w:r w:rsidR="00A2764A" w:rsidRPr="00EE263E">
        <w:rPr>
          <w:rFonts w:ascii="Calibri Light" w:hAnsi="Calibri Light" w:cs="Calibri Light"/>
          <w:i/>
          <w:iCs/>
        </w:rPr>
        <w:t>Want</w:t>
      </w:r>
      <w:proofErr w:type="spellEnd"/>
      <w:r w:rsidR="00A2764A" w:rsidRPr="00EE263E">
        <w:rPr>
          <w:rFonts w:ascii="Calibri Light" w:hAnsi="Calibri Light" w:cs="Calibri Light"/>
          <w:i/>
          <w:iCs/>
        </w:rPr>
        <w:t xml:space="preserve"> to Break Free, </w:t>
      </w:r>
      <w:proofErr w:type="spellStart"/>
      <w:r w:rsidR="00A2764A" w:rsidRPr="00EE263E">
        <w:rPr>
          <w:rFonts w:ascii="Calibri Light" w:hAnsi="Calibri Light" w:cs="Calibri Light"/>
          <w:i/>
          <w:iCs/>
        </w:rPr>
        <w:t>Under</w:t>
      </w:r>
      <w:proofErr w:type="spellEnd"/>
      <w:r w:rsidR="00A2764A" w:rsidRPr="00EE263E">
        <w:rPr>
          <w:rFonts w:ascii="Calibri Light" w:hAnsi="Calibri Light" w:cs="Calibri Light"/>
          <w:i/>
          <w:iCs/>
        </w:rPr>
        <w:t xml:space="preserve"> </w:t>
      </w:r>
      <w:proofErr w:type="spellStart"/>
      <w:r w:rsidR="00A2764A" w:rsidRPr="00EE263E">
        <w:rPr>
          <w:rFonts w:ascii="Calibri Light" w:hAnsi="Calibri Light" w:cs="Calibri Light"/>
          <w:i/>
          <w:iCs/>
        </w:rPr>
        <w:t>Preassure</w:t>
      </w:r>
      <w:proofErr w:type="spellEnd"/>
      <w:r w:rsidR="00A2764A" w:rsidRPr="00EE263E">
        <w:rPr>
          <w:rFonts w:ascii="Calibri Light" w:hAnsi="Calibri Light" w:cs="Calibri Light"/>
          <w:i/>
          <w:iCs/>
        </w:rPr>
        <w:t xml:space="preserve">, </w:t>
      </w:r>
      <w:proofErr w:type="spellStart"/>
      <w:r w:rsidR="00A2764A" w:rsidRPr="00EE263E">
        <w:rPr>
          <w:rFonts w:ascii="Calibri Light" w:hAnsi="Calibri Light" w:cs="Calibri Light"/>
          <w:i/>
          <w:iCs/>
        </w:rPr>
        <w:t>Don’t</w:t>
      </w:r>
      <w:proofErr w:type="spellEnd"/>
      <w:r w:rsidR="00A2764A" w:rsidRPr="00EE263E">
        <w:rPr>
          <w:rFonts w:ascii="Calibri Light" w:hAnsi="Calibri Light" w:cs="Calibri Light"/>
          <w:i/>
          <w:iCs/>
        </w:rPr>
        <w:t xml:space="preserve"> Stop Me </w:t>
      </w:r>
      <w:proofErr w:type="spellStart"/>
      <w:r w:rsidR="00A2764A" w:rsidRPr="00EE263E">
        <w:rPr>
          <w:rFonts w:ascii="Calibri Light" w:hAnsi="Calibri Light" w:cs="Calibri Light"/>
          <w:i/>
          <w:iCs/>
        </w:rPr>
        <w:t>Now</w:t>
      </w:r>
      <w:proofErr w:type="spellEnd"/>
      <w:r w:rsidR="00A2764A" w:rsidRPr="00EE263E">
        <w:rPr>
          <w:rFonts w:ascii="Calibri Light" w:hAnsi="Calibri Light" w:cs="Calibri Light"/>
          <w:i/>
          <w:iCs/>
        </w:rPr>
        <w:t xml:space="preserve"> i </w:t>
      </w:r>
      <w:proofErr w:type="spellStart"/>
      <w:r w:rsidR="00A2764A" w:rsidRPr="00EE263E">
        <w:rPr>
          <w:rFonts w:ascii="Calibri Light" w:hAnsi="Calibri Light" w:cs="Calibri Light"/>
          <w:i/>
          <w:iCs/>
        </w:rPr>
        <w:t>Bohemian</w:t>
      </w:r>
      <w:proofErr w:type="spellEnd"/>
      <w:r w:rsidR="00A2764A" w:rsidRPr="00EE263E">
        <w:rPr>
          <w:rFonts w:ascii="Calibri Light" w:hAnsi="Calibri Light" w:cs="Calibri Light"/>
          <w:i/>
          <w:iCs/>
        </w:rPr>
        <w:t xml:space="preserve"> </w:t>
      </w:r>
      <w:proofErr w:type="spellStart"/>
      <w:r w:rsidR="00A2764A" w:rsidRPr="00EE263E">
        <w:rPr>
          <w:rFonts w:ascii="Calibri Light" w:hAnsi="Calibri Light" w:cs="Calibri Light"/>
          <w:i/>
          <w:iCs/>
        </w:rPr>
        <w:t>Rapsody</w:t>
      </w:r>
      <w:proofErr w:type="spellEnd"/>
      <w:r w:rsidR="00701906" w:rsidRPr="00EE263E">
        <w:rPr>
          <w:rFonts w:ascii="Calibri Light" w:hAnsi="Calibri Light" w:cs="Calibri Light"/>
        </w:rPr>
        <w:t>.</w:t>
      </w:r>
      <w:r w:rsidR="00967A7A" w:rsidRPr="00EE263E">
        <w:rPr>
          <w:rFonts w:ascii="Calibri Light" w:hAnsi="Calibri Light" w:cs="Calibri Light"/>
        </w:rPr>
        <w:t xml:space="preserve"> </w:t>
      </w:r>
      <w:r w:rsidR="00D41879" w:rsidRPr="00EE263E">
        <w:rPr>
          <w:rFonts w:ascii="Calibri Light" w:hAnsi="Calibri Light" w:cs="Calibri Light"/>
        </w:rPr>
        <w:t>B</w:t>
      </w:r>
      <w:r w:rsidR="00D41879" w:rsidRPr="00EE263E">
        <w:rPr>
          <w:rFonts w:ascii="Calibri Light" w:hAnsi="Calibri Light" w:cs="Calibri Light"/>
        </w:rPr>
        <w:t>end</w:t>
      </w:r>
      <w:r w:rsidR="00D41879" w:rsidRPr="00EE263E">
        <w:rPr>
          <w:rFonts w:ascii="Calibri Light" w:hAnsi="Calibri Light" w:cs="Calibri Light"/>
          <w:b/>
          <w:bCs/>
        </w:rPr>
        <w:t xml:space="preserve"> </w:t>
      </w:r>
      <w:r w:rsidR="00D41879" w:rsidRPr="00EE263E">
        <w:rPr>
          <w:rFonts w:ascii="Calibri Light" w:hAnsi="Calibri Light" w:cs="Calibri Light"/>
        </w:rPr>
        <w:t xml:space="preserve">je oduševio </w:t>
      </w:r>
      <w:r w:rsidR="00E10DDA" w:rsidRPr="00EE263E">
        <w:rPr>
          <w:rFonts w:ascii="Calibri Light" w:hAnsi="Calibri Light" w:cs="Calibri Light"/>
        </w:rPr>
        <w:t xml:space="preserve">publiku </w:t>
      </w:r>
      <w:r w:rsidR="00D41879" w:rsidRPr="00EE263E">
        <w:rPr>
          <w:rFonts w:ascii="Calibri Light" w:hAnsi="Calibri Light" w:cs="Calibri Light"/>
        </w:rPr>
        <w:t xml:space="preserve">svojom </w:t>
      </w:r>
      <w:r w:rsidR="00DA7371" w:rsidRPr="00EE263E">
        <w:rPr>
          <w:rFonts w:ascii="Calibri Light" w:hAnsi="Calibri Light" w:cs="Calibri Light"/>
        </w:rPr>
        <w:t>realističnom</w:t>
      </w:r>
      <w:r w:rsidR="00D41879" w:rsidRPr="00EE263E">
        <w:rPr>
          <w:rFonts w:ascii="Calibri Light" w:hAnsi="Calibri Light" w:cs="Calibri Light"/>
        </w:rPr>
        <w:t xml:space="preserve"> izvedbom</w:t>
      </w:r>
      <w:r w:rsidR="00EE263E" w:rsidRPr="00EE263E">
        <w:rPr>
          <w:rFonts w:ascii="Calibri Light" w:hAnsi="Calibri Light" w:cs="Calibri Light"/>
        </w:rPr>
        <w:t xml:space="preserve"> i </w:t>
      </w:r>
      <w:r w:rsidR="00D41879" w:rsidRPr="00EE263E">
        <w:rPr>
          <w:rFonts w:ascii="Calibri Light" w:hAnsi="Calibri Light" w:cs="Calibri Light"/>
        </w:rPr>
        <w:t>fantastičnim nastupom</w:t>
      </w:r>
      <w:r w:rsidR="005B4161" w:rsidRPr="00EE263E">
        <w:rPr>
          <w:rFonts w:ascii="Calibri Light" w:hAnsi="Calibri Light" w:cs="Calibri Light"/>
        </w:rPr>
        <w:t xml:space="preserve">. </w:t>
      </w:r>
    </w:p>
    <w:p w14:paraId="3315A3DB" w14:textId="2C8F5BD7" w:rsidR="00326858" w:rsidRPr="00EE263E" w:rsidRDefault="00326858" w:rsidP="00A1396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30A8480" w14:textId="77777777" w:rsidR="00326858" w:rsidRPr="00EE263E" w:rsidRDefault="00326858" w:rsidP="00A1396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D5AA4D7" w14:textId="62759B66" w:rsidR="00E60155" w:rsidRPr="00EE263E" w:rsidRDefault="00E60155" w:rsidP="006F16AD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60C1EABA" w14:textId="77777777" w:rsidR="00E60155" w:rsidRPr="00EE263E" w:rsidRDefault="00E60155" w:rsidP="006F16A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CE6C9BC" w14:textId="74C9ABE7" w:rsidR="002F5A77" w:rsidRPr="00EE263E" w:rsidRDefault="002F5A77" w:rsidP="002F5A77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Danas, za sve ljubitelje morskih delicija Turistička zajednica grada Poreča pripremila </w:t>
      </w:r>
      <w:r w:rsidR="008F3AAC" w:rsidRPr="00EE263E">
        <w:rPr>
          <w:rFonts w:ascii="Calibri Light" w:hAnsi="Calibri Light" w:cs="Calibri Light"/>
        </w:rPr>
        <w:t xml:space="preserve">je </w:t>
      </w:r>
      <w:r w:rsidRPr="00EE263E">
        <w:rPr>
          <w:rFonts w:ascii="Calibri Light" w:hAnsi="Calibri Light" w:cs="Calibri Light"/>
        </w:rPr>
        <w:t>na Carinskom gatu novi gastro program „</w:t>
      </w:r>
      <w:proofErr w:type="spellStart"/>
      <w:r w:rsidRPr="00EE263E">
        <w:rPr>
          <w:rFonts w:ascii="Calibri Light" w:hAnsi="Calibri Light" w:cs="Calibri Light"/>
          <w:b/>
          <w:bCs/>
        </w:rPr>
        <w:t>Pjat</w:t>
      </w:r>
      <w:proofErr w:type="spellEnd"/>
      <w:r w:rsidRPr="00EE263E">
        <w:rPr>
          <w:rFonts w:ascii="Calibri Light" w:hAnsi="Calibri Light" w:cs="Calibri Light"/>
          <w:b/>
          <w:bCs/>
        </w:rPr>
        <w:t xml:space="preserve"> na molu</w:t>
      </w:r>
      <w:r w:rsidRPr="00EE263E">
        <w:rPr>
          <w:rFonts w:ascii="Calibri Light" w:hAnsi="Calibri Light" w:cs="Calibri Light"/>
        </w:rPr>
        <w:t xml:space="preserve">“. Biti će to prilika za kušati lokalne morske delicije kao što su bakalar na bilo, salata od hobotnice, salata od sipa i </w:t>
      </w:r>
      <w:proofErr w:type="spellStart"/>
      <w:r w:rsidRPr="00EE263E">
        <w:rPr>
          <w:rFonts w:ascii="Calibri Light" w:hAnsi="Calibri Light" w:cs="Calibri Light"/>
        </w:rPr>
        <w:t>kanaštrela</w:t>
      </w:r>
      <w:proofErr w:type="spellEnd"/>
      <w:r w:rsidRPr="00EE263E">
        <w:rPr>
          <w:rFonts w:ascii="Calibri Light" w:hAnsi="Calibri Light" w:cs="Calibri Light"/>
        </w:rPr>
        <w:t xml:space="preserve">, slani </w:t>
      </w:r>
      <w:proofErr w:type="spellStart"/>
      <w:r w:rsidRPr="00EE263E">
        <w:rPr>
          <w:rFonts w:ascii="Calibri Light" w:hAnsi="Calibri Light" w:cs="Calibri Light"/>
        </w:rPr>
        <w:t>sardoni</w:t>
      </w:r>
      <w:proofErr w:type="spellEnd"/>
      <w:r w:rsidRPr="00EE263E">
        <w:rPr>
          <w:rFonts w:ascii="Calibri Light" w:hAnsi="Calibri Light" w:cs="Calibri Light"/>
        </w:rPr>
        <w:t xml:space="preserve"> na </w:t>
      </w:r>
      <w:proofErr w:type="spellStart"/>
      <w:r w:rsidRPr="00EE263E">
        <w:rPr>
          <w:rFonts w:ascii="Calibri Light" w:hAnsi="Calibri Light" w:cs="Calibri Light"/>
        </w:rPr>
        <w:t>rukoli</w:t>
      </w:r>
      <w:proofErr w:type="spellEnd"/>
      <w:r w:rsidRPr="00EE263E">
        <w:rPr>
          <w:rFonts w:ascii="Calibri Light" w:hAnsi="Calibri Light" w:cs="Calibri Light"/>
        </w:rPr>
        <w:t xml:space="preserve">, marinirani </w:t>
      </w:r>
      <w:proofErr w:type="spellStart"/>
      <w:r w:rsidRPr="00EE263E">
        <w:rPr>
          <w:rFonts w:ascii="Calibri Light" w:hAnsi="Calibri Light" w:cs="Calibri Light"/>
        </w:rPr>
        <w:t>sardoni</w:t>
      </w:r>
      <w:proofErr w:type="spellEnd"/>
      <w:r w:rsidRPr="00EE263E">
        <w:rPr>
          <w:rFonts w:ascii="Calibri Light" w:hAnsi="Calibri Light" w:cs="Calibri Light"/>
        </w:rPr>
        <w:t xml:space="preserve">, dagnje na </w:t>
      </w:r>
      <w:proofErr w:type="spellStart"/>
      <w:r w:rsidRPr="00EE263E">
        <w:rPr>
          <w:rFonts w:ascii="Calibri Light" w:hAnsi="Calibri Light" w:cs="Calibri Light"/>
        </w:rPr>
        <w:t>buzaru</w:t>
      </w:r>
      <w:proofErr w:type="spellEnd"/>
      <w:r w:rsidRPr="00EE263E">
        <w:rPr>
          <w:rFonts w:ascii="Calibri Light" w:hAnsi="Calibri Light" w:cs="Calibri Light"/>
        </w:rPr>
        <w:t xml:space="preserve">, miješane školjke na </w:t>
      </w:r>
      <w:proofErr w:type="spellStart"/>
      <w:r w:rsidRPr="00EE263E">
        <w:rPr>
          <w:rFonts w:ascii="Calibri Light" w:hAnsi="Calibri Light" w:cs="Calibri Light"/>
        </w:rPr>
        <w:t>buzaru</w:t>
      </w:r>
      <w:proofErr w:type="spellEnd"/>
      <w:r w:rsidRPr="00EE263E">
        <w:rPr>
          <w:rFonts w:ascii="Calibri Light" w:hAnsi="Calibri Light" w:cs="Calibri Light"/>
        </w:rPr>
        <w:t xml:space="preserve">, brodet sa palentom, šugo od lignji sa palentom, </w:t>
      </w:r>
      <w:proofErr w:type="spellStart"/>
      <w:r w:rsidRPr="00EE263E">
        <w:rPr>
          <w:rFonts w:ascii="Calibri Light" w:hAnsi="Calibri Light" w:cs="Calibri Light"/>
        </w:rPr>
        <w:t>kapesante</w:t>
      </w:r>
      <w:proofErr w:type="spellEnd"/>
      <w:r w:rsidRPr="00EE263E">
        <w:rPr>
          <w:rFonts w:ascii="Calibri Light" w:hAnsi="Calibri Light" w:cs="Calibri Light"/>
        </w:rPr>
        <w:t xml:space="preserve"> na </w:t>
      </w:r>
      <w:proofErr w:type="spellStart"/>
      <w:r w:rsidRPr="00EE263E">
        <w:rPr>
          <w:rFonts w:ascii="Calibri Light" w:hAnsi="Calibri Light" w:cs="Calibri Light"/>
        </w:rPr>
        <w:t>garbunu</w:t>
      </w:r>
      <w:proofErr w:type="spellEnd"/>
      <w:r w:rsidRPr="00EE263E">
        <w:rPr>
          <w:rFonts w:ascii="Calibri Light" w:hAnsi="Calibri Light" w:cs="Calibri Light"/>
        </w:rPr>
        <w:t xml:space="preserve">, srdele. Za ugodnu atmosferu i dobru zabavu pobrinuti će se </w:t>
      </w:r>
      <w:r w:rsidR="002753C7" w:rsidRPr="00EE263E">
        <w:rPr>
          <w:rFonts w:ascii="Calibri Light" w:hAnsi="Calibri Light" w:cs="Calibri Light"/>
        </w:rPr>
        <w:t>Malvazija bend</w:t>
      </w:r>
      <w:r w:rsidRPr="00EE263E">
        <w:rPr>
          <w:rFonts w:ascii="Calibri Light" w:hAnsi="Calibri Light" w:cs="Calibri Light"/>
        </w:rPr>
        <w:t>.</w:t>
      </w:r>
    </w:p>
    <w:p w14:paraId="68576943" w14:textId="77777777" w:rsidR="00C35BAD" w:rsidRPr="00EE263E" w:rsidRDefault="00C35BAD" w:rsidP="00FC445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980A64C" w14:textId="77777777" w:rsidR="00C35BAD" w:rsidRPr="00EE263E" w:rsidRDefault="00C35BAD" w:rsidP="00C35BAD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Više detalja o programu </w:t>
      </w:r>
      <w:r w:rsidRPr="00EE263E">
        <w:rPr>
          <w:rFonts w:ascii="Calibri Light" w:hAnsi="Calibri Light" w:cs="Calibri Light"/>
        </w:rPr>
        <w:t>Porečko ljeto</w:t>
      </w:r>
      <w:r w:rsidRPr="00EE263E">
        <w:rPr>
          <w:rFonts w:ascii="Calibri Light" w:hAnsi="Calibri Light" w:cs="Calibri Light"/>
        </w:rPr>
        <w:t xml:space="preserve"> možete pronaći na stranicama Turističke zajednice grada Poreča </w:t>
      </w:r>
      <w:hyperlink r:id="rId7" w:history="1">
        <w:r w:rsidRPr="00EE263E">
          <w:rPr>
            <w:rStyle w:val="Hiperveza"/>
            <w:rFonts w:ascii="Calibri Light" w:hAnsi="Calibri Light" w:cs="Calibri Light"/>
            <w:color w:val="auto"/>
          </w:rPr>
          <w:t>www.myporec.com</w:t>
        </w:r>
      </w:hyperlink>
      <w:r w:rsidRPr="00EE263E">
        <w:rPr>
          <w:rFonts w:ascii="Calibri Light" w:hAnsi="Calibri Light" w:cs="Calibri Light"/>
        </w:rPr>
        <w:t xml:space="preserve">, na Facebook stranici </w:t>
      </w:r>
      <w:hyperlink r:id="rId8" w:history="1">
        <w:r w:rsidRPr="00EE263E">
          <w:rPr>
            <w:rStyle w:val="Hiperveza"/>
            <w:rFonts w:ascii="Calibri Light" w:hAnsi="Calibri Light" w:cs="Calibri Light"/>
            <w:color w:val="auto"/>
          </w:rPr>
          <w:t>https://www.facebook.com/PorecIstria</w:t>
        </w:r>
      </w:hyperlink>
      <w:r w:rsidRPr="00EE263E">
        <w:rPr>
          <w:rFonts w:ascii="Calibri Light" w:hAnsi="Calibri Light" w:cs="Calibri Light"/>
        </w:rPr>
        <w:t xml:space="preserve"> kao i na aplikaciji </w:t>
      </w:r>
      <w:proofErr w:type="spellStart"/>
      <w:r w:rsidRPr="00EE263E">
        <w:rPr>
          <w:rFonts w:ascii="Calibri Light" w:hAnsi="Calibri Light" w:cs="Calibri Light"/>
        </w:rPr>
        <w:t>Moove</w:t>
      </w:r>
      <w:proofErr w:type="spellEnd"/>
      <w:r w:rsidRPr="00EE263E">
        <w:rPr>
          <w:rFonts w:ascii="Calibri Light" w:hAnsi="Calibri Light" w:cs="Calibri Light"/>
        </w:rPr>
        <w:t>, a dodatno TZG Poreč štampa i mjesečnu tiskanu verziju koja se može podignuti u Informativnom centru Turističke zajednice grada Poreča.</w:t>
      </w:r>
    </w:p>
    <w:p w14:paraId="66028510" w14:textId="67789689" w:rsidR="00A0640D" w:rsidRPr="00EE263E" w:rsidRDefault="00A0640D" w:rsidP="00C35BAD">
      <w:pPr>
        <w:spacing w:after="0" w:line="240" w:lineRule="auto"/>
        <w:jc w:val="both"/>
        <w:rPr>
          <w:rFonts w:ascii="Calibri Light" w:hAnsi="Calibri Light" w:cs="Calibri Light"/>
          <w:i/>
          <w:u w:val="single"/>
        </w:rPr>
      </w:pPr>
    </w:p>
    <w:p w14:paraId="053AF01D" w14:textId="44254CDD" w:rsidR="006E3449" w:rsidRPr="00EE263E" w:rsidRDefault="006E3449" w:rsidP="00FC4457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EE26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1B022F89" w14:textId="77777777" w:rsidR="00131085" w:rsidRPr="00EE263E" w:rsidRDefault="00131085" w:rsidP="008C2291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24CDDD9" w14:textId="77777777" w:rsidR="0068105A" w:rsidRPr="00EE263E" w:rsidRDefault="0068105A" w:rsidP="008C2291">
      <w:pPr>
        <w:spacing w:after="0" w:line="240" w:lineRule="auto"/>
        <w:rPr>
          <w:rFonts w:ascii="Calibri Light" w:eastAsia="Calibri" w:hAnsi="Calibri Light" w:cs="Calibri Light"/>
        </w:rPr>
      </w:pPr>
    </w:p>
    <w:p w14:paraId="25F069B9" w14:textId="0D1DAACE" w:rsidR="00E64293" w:rsidRPr="00EE263E" w:rsidRDefault="00B52E96" w:rsidP="008C2291">
      <w:pPr>
        <w:spacing w:after="0" w:line="240" w:lineRule="auto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TURISTIČKA ZAJEDNICA GRADA POREČA</w:t>
      </w:r>
    </w:p>
    <w:p w14:paraId="663882CD" w14:textId="77777777" w:rsidR="006B1B7F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p w14:paraId="6A0AC991" w14:textId="2E30FB9A" w:rsidR="006B1B7F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p w14:paraId="29BA15FB" w14:textId="77777777" w:rsidR="0077255C" w:rsidRPr="0074706C" w:rsidRDefault="0077255C" w:rsidP="008C2291">
      <w:pPr>
        <w:spacing w:after="0" w:line="240" w:lineRule="auto"/>
        <w:jc w:val="right"/>
        <w:rPr>
          <w:rFonts w:ascii="Poppins" w:hAnsi="Poppins" w:cs="Poppins"/>
        </w:rPr>
      </w:pPr>
    </w:p>
    <w:sectPr w:rsidR="0077255C" w:rsidRPr="0074706C" w:rsidSect="001C0CCE">
      <w:headerReference w:type="default" r:id="rId9"/>
      <w:footerReference w:type="default" r:id="rId10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14DF" w14:textId="77777777" w:rsidR="00412366" w:rsidRDefault="00412366" w:rsidP="00B728E0">
      <w:pPr>
        <w:spacing w:after="0" w:line="240" w:lineRule="auto"/>
      </w:pPr>
      <w:r>
        <w:separator/>
      </w:r>
    </w:p>
  </w:endnote>
  <w:endnote w:type="continuationSeparator" w:id="0">
    <w:p w14:paraId="442FCF15" w14:textId="77777777" w:rsidR="00412366" w:rsidRDefault="00412366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8A3B" w14:textId="77777777" w:rsidR="00412366" w:rsidRDefault="00412366" w:rsidP="00B728E0">
      <w:pPr>
        <w:spacing w:after="0" w:line="240" w:lineRule="auto"/>
      </w:pPr>
      <w:r>
        <w:separator/>
      </w:r>
    </w:p>
  </w:footnote>
  <w:footnote w:type="continuationSeparator" w:id="0">
    <w:p w14:paraId="1AA15AA1" w14:textId="77777777" w:rsidR="00412366" w:rsidRDefault="00412366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206BC"/>
    <w:rsid w:val="00021B18"/>
    <w:rsid w:val="00025824"/>
    <w:rsid w:val="000300A2"/>
    <w:rsid w:val="00035F5F"/>
    <w:rsid w:val="000455FD"/>
    <w:rsid w:val="00051647"/>
    <w:rsid w:val="00061876"/>
    <w:rsid w:val="00070D87"/>
    <w:rsid w:val="0007365B"/>
    <w:rsid w:val="00083A14"/>
    <w:rsid w:val="00086578"/>
    <w:rsid w:val="00087AAF"/>
    <w:rsid w:val="000A0054"/>
    <w:rsid w:val="000A37E3"/>
    <w:rsid w:val="000B01C4"/>
    <w:rsid w:val="000C40FD"/>
    <w:rsid w:val="000E0F8F"/>
    <w:rsid w:val="000F01A5"/>
    <w:rsid w:val="001010E8"/>
    <w:rsid w:val="00111D83"/>
    <w:rsid w:val="00117935"/>
    <w:rsid w:val="00124AC9"/>
    <w:rsid w:val="00131085"/>
    <w:rsid w:val="00131EAF"/>
    <w:rsid w:val="001333C3"/>
    <w:rsid w:val="00133B88"/>
    <w:rsid w:val="00141FC1"/>
    <w:rsid w:val="0015336F"/>
    <w:rsid w:val="00153968"/>
    <w:rsid w:val="0016210A"/>
    <w:rsid w:val="0018111E"/>
    <w:rsid w:val="001C0CCE"/>
    <w:rsid w:val="001E3C14"/>
    <w:rsid w:val="001F50E5"/>
    <w:rsid w:val="001F7A84"/>
    <w:rsid w:val="00207680"/>
    <w:rsid w:val="0020795E"/>
    <w:rsid w:val="002156A5"/>
    <w:rsid w:val="00215702"/>
    <w:rsid w:val="0023592B"/>
    <w:rsid w:val="00241DD6"/>
    <w:rsid w:val="0024217E"/>
    <w:rsid w:val="00247CFA"/>
    <w:rsid w:val="00255EEE"/>
    <w:rsid w:val="00270D98"/>
    <w:rsid w:val="002753C7"/>
    <w:rsid w:val="0027695E"/>
    <w:rsid w:val="00296CEF"/>
    <w:rsid w:val="002B7BBA"/>
    <w:rsid w:val="002C436E"/>
    <w:rsid w:val="002F0F57"/>
    <w:rsid w:val="002F5A77"/>
    <w:rsid w:val="00301233"/>
    <w:rsid w:val="00311A23"/>
    <w:rsid w:val="00314BA5"/>
    <w:rsid w:val="00321A93"/>
    <w:rsid w:val="00323A02"/>
    <w:rsid w:val="00326858"/>
    <w:rsid w:val="00335747"/>
    <w:rsid w:val="003554CD"/>
    <w:rsid w:val="003604C5"/>
    <w:rsid w:val="0036341A"/>
    <w:rsid w:val="00364218"/>
    <w:rsid w:val="00374DA7"/>
    <w:rsid w:val="00376F89"/>
    <w:rsid w:val="003778D5"/>
    <w:rsid w:val="00381459"/>
    <w:rsid w:val="00383979"/>
    <w:rsid w:val="003938A1"/>
    <w:rsid w:val="00396D96"/>
    <w:rsid w:val="003A2C5B"/>
    <w:rsid w:val="003A30B5"/>
    <w:rsid w:val="003A5CCC"/>
    <w:rsid w:val="003C4995"/>
    <w:rsid w:val="003D4C61"/>
    <w:rsid w:val="003D6C49"/>
    <w:rsid w:val="003E0B6B"/>
    <w:rsid w:val="003E2AEA"/>
    <w:rsid w:val="003F3114"/>
    <w:rsid w:val="003F7944"/>
    <w:rsid w:val="004007CB"/>
    <w:rsid w:val="0040499E"/>
    <w:rsid w:val="00412366"/>
    <w:rsid w:val="00412815"/>
    <w:rsid w:val="0041414E"/>
    <w:rsid w:val="00414879"/>
    <w:rsid w:val="004243CE"/>
    <w:rsid w:val="004277A8"/>
    <w:rsid w:val="00427D45"/>
    <w:rsid w:val="00433E64"/>
    <w:rsid w:val="004445E9"/>
    <w:rsid w:val="00451EB9"/>
    <w:rsid w:val="004557EC"/>
    <w:rsid w:val="00457FB7"/>
    <w:rsid w:val="004637A4"/>
    <w:rsid w:val="00471B6D"/>
    <w:rsid w:val="0047571B"/>
    <w:rsid w:val="00477D8B"/>
    <w:rsid w:val="004915DE"/>
    <w:rsid w:val="004920DB"/>
    <w:rsid w:val="00495A10"/>
    <w:rsid w:val="004C5A0F"/>
    <w:rsid w:val="004C6A79"/>
    <w:rsid w:val="004D0DCF"/>
    <w:rsid w:val="004E3EB9"/>
    <w:rsid w:val="0050111D"/>
    <w:rsid w:val="005128A0"/>
    <w:rsid w:val="005203C0"/>
    <w:rsid w:val="005266DF"/>
    <w:rsid w:val="005319C7"/>
    <w:rsid w:val="00534202"/>
    <w:rsid w:val="0054793B"/>
    <w:rsid w:val="00556B4C"/>
    <w:rsid w:val="00561D37"/>
    <w:rsid w:val="005650BC"/>
    <w:rsid w:val="00574793"/>
    <w:rsid w:val="00583FB7"/>
    <w:rsid w:val="005A3B0A"/>
    <w:rsid w:val="005B4161"/>
    <w:rsid w:val="005C1079"/>
    <w:rsid w:val="005C1DB8"/>
    <w:rsid w:val="005C547D"/>
    <w:rsid w:val="005C7E1B"/>
    <w:rsid w:val="005D2FD8"/>
    <w:rsid w:val="005D30CB"/>
    <w:rsid w:val="005D753B"/>
    <w:rsid w:val="00600943"/>
    <w:rsid w:val="00612945"/>
    <w:rsid w:val="00660A34"/>
    <w:rsid w:val="0066408D"/>
    <w:rsid w:val="0068105A"/>
    <w:rsid w:val="00693999"/>
    <w:rsid w:val="00696C8E"/>
    <w:rsid w:val="006A2792"/>
    <w:rsid w:val="006B1B7F"/>
    <w:rsid w:val="006B685D"/>
    <w:rsid w:val="006C712E"/>
    <w:rsid w:val="006D0108"/>
    <w:rsid w:val="006E01F8"/>
    <w:rsid w:val="006E176B"/>
    <w:rsid w:val="006E1B8C"/>
    <w:rsid w:val="006E3449"/>
    <w:rsid w:val="006E44DD"/>
    <w:rsid w:val="006E6760"/>
    <w:rsid w:val="006F16AD"/>
    <w:rsid w:val="00701906"/>
    <w:rsid w:val="00705F80"/>
    <w:rsid w:val="00706D07"/>
    <w:rsid w:val="00716AFC"/>
    <w:rsid w:val="0072559B"/>
    <w:rsid w:val="00725BC2"/>
    <w:rsid w:val="007335E3"/>
    <w:rsid w:val="00736FBB"/>
    <w:rsid w:val="00737412"/>
    <w:rsid w:val="00742787"/>
    <w:rsid w:val="00742A9E"/>
    <w:rsid w:val="00743B2D"/>
    <w:rsid w:val="0074706C"/>
    <w:rsid w:val="00765FE0"/>
    <w:rsid w:val="007667A0"/>
    <w:rsid w:val="0077255C"/>
    <w:rsid w:val="00775110"/>
    <w:rsid w:val="0077520C"/>
    <w:rsid w:val="0078233F"/>
    <w:rsid w:val="007868D7"/>
    <w:rsid w:val="0078719F"/>
    <w:rsid w:val="007A3AEB"/>
    <w:rsid w:val="007A50D8"/>
    <w:rsid w:val="007A5548"/>
    <w:rsid w:val="007A72FD"/>
    <w:rsid w:val="007B6C2B"/>
    <w:rsid w:val="007E2947"/>
    <w:rsid w:val="0080794B"/>
    <w:rsid w:val="0081288D"/>
    <w:rsid w:val="008230DC"/>
    <w:rsid w:val="00827428"/>
    <w:rsid w:val="00871506"/>
    <w:rsid w:val="00871D38"/>
    <w:rsid w:val="0087355B"/>
    <w:rsid w:val="00875A5B"/>
    <w:rsid w:val="00883A37"/>
    <w:rsid w:val="0089384A"/>
    <w:rsid w:val="00893CCA"/>
    <w:rsid w:val="008A29DD"/>
    <w:rsid w:val="008C2291"/>
    <w:rsid w:val="008C5CC2"/>
    <w:rsid w:val="008E0264"/>
    <w:rsid w:val="008E150D"/>
    <w:rsid w:val="008E420B"/>
    <w:rsid w:val="008E6DB8"/>
    <w:rsid w:val="008F3AAC"/>
    <w:rsid w:val="009007FB"/>
    <w:rsid w:val="00906363"/>
    <w:rsid w:val="009079BD"/>
    <w:rsid w:val="00936E0F"/>
    <w:rsid w:val="00956F66"/>
    <w:rsid w:val="009631D9"/>
    <w:rsid w:val="00967A7A"/>
    <w:rsid w:val="00980126"/>
    <w:rsid w:val="00991984"/>
    <w:rsid w:val="0099249B"/>
    <w:rsid w:val="009932B6"/>
    <w:rsid w:val="009949AD"/>
    <w:rsid w:val="009A21CF"/>
    <w:rsid w:val="009A2FA9"/>
    <w:rsid w:val="009A4549"/>
    <w:rsid w:val="009B70A3"/>
    <w:rsid w:val="009C077E"/>
    <w:rsid w:val="009C1EFA"/>
    <w:rsid w:val="009D1BDC"/>
    <w:rsid w:val="009E2532"/>
    <w:rsid w:val="009E2D09"/>
    <w:rsid w:val="009F3CE7"/>
    <w:rsid w:val="009F6878"/>
    <w:rsid w:val="009F6BC4"/>
    <w:rsid w:val="00A0640D"/>
    <w:rsid w:val="00A13961"/>
    <w:rsid w:val="00A17DE5"/>
    <w:rsid w:val="00A238C7"/>
    <w:rsid w:val="00A23D0C"/>
    <w:rsid w:val="00A2764A"/>
    <w:rsid w:val="00A27A92"/>
    <w:rsid w:val="00A446FD"/>
    <w:rsid w:val="00A50245"/>
    <w:rsid w:val="00A55A48"/>
    <w:rsid w:val="00A56CC7"/>
    <w:rsid w:val="00A641B3"/>
    <w:rsid w:val="00A6740A"/>
    <w:rsid w:val="00A7077E"/>
    <w:rsid w:val="00A71F72"/>
    <w:rsid w:val="00A745C3"/>
    <w:rsid w:val="00A76423"/>
    <w:rsid w:val="00A8426C"/>
    <w:rsid w:val="00A85016"/>
    <w:rsid w:val="00A87EBD"/>
    <w:rsid w:val="00A87F38"/>
    <w:rsid w:val="00A97767"/>
    <w:rsid w:val="00AA7879"/>
    <w:rsid w:val="00AB1888"/>
    <w:rsid w:val="00AB29A8"/>
    <w:rsid w:val="00AC148B"/>
    <w:rsid w:val="00AD07CA"/>
    <w:rsid w:val="00AD53E5"/>
    <w:rsid w:val="00AD6768"/>
    <w:rsid w:val="00AE1F0D"/>
    <w:rsid w:val="00AF0FA9"/>
    <w:rsid w:val="00AF2357"/>
    <w:rsid w:val="00AF4205"/>
    <w:rsid w:val="00B11097"/>
    <w:rsid w:val="00B12626"/>
    <w:rsid w:val="00B26C6A"/>
    <w:rsid w:val="00B319F9"/>
    <w:rsid w:val="00B428D3"/>
    <w:rsid w:val="00B44757"/>
    <w:rsid w:val="00B52E96"/>
    <w:rsid w:val="00B563B8"/>
    <w:rsid w:val="00B65C71"/>
    <w:rsid w:val="00B66EFD"/>
    <w:rsid w:val="00B728E0"/>
    <w:rsid w:val="00B7443D"/>
    <w:rsid w:val="00BA1815"/>
    <w:rsid w:val="00BA1E28"/>
    <w:rsid w:val="00BC06A8"/>
    <w:rsid w:val="00BC1664"/>
    <w:rsid w:val="00C05477"/>
    <w:rsid w:val="00C2077B"/>
    <w:rsid w:val="00C26AB8"/>
    <w:rsid w:val="00C35BAD"/>
    <w:rsid w:val="00C40B9A"/>
    <w:rsid w:val="00C4776B"/>
    <w:rsid w:val="00C55201"/>
    <w:rsid w:val="00C8325D"/>
    <w:rsid w:val="00C83853"/>
    <w:rsid w:val="00C93BEC"/>
    <w:rsid w:val="00CA0DAF"/>
    <w:rsid w:val="00CA486E"/>
    <w:rsid w:val="00CB5AD7"/>
    <w:rsid w:val="00CC5B88"/>
    <w:rsid w:val="00CD161B"/>
    <w:rsid w:val="00CD5F9C"/>
    <w:rsid w:val="00CE42E9"/>
    <w:rsid w:val="00CE707F"/>
    <w:rsid w:val="00CF1BCB"/>
    <w:rsid w:val="00CF5675"/>
    <w:rsid w:val="00CF7513"/>
    <w:rsid w:val="00D02648"/>
    <w:rsid w:val="00D0455F"/>
    <w:rsid w:val="00D12B08"/>
    <w:rsid w:val="00D17629"/>
    <w:rsid w:val="00D25D11"/>
    <w:rsid w:val="00D41879"/>
    <w:rsid w:val="00D4476B"/>
    <w:rsid w:val="00D47A6D"/>
    <w:rsid w:val="00D570AE"/>
    <w:rsid w:val="00D60E28"/>
    <w:rsid w:val="00D61FBA"/>
    <w:rsid w:val="00D64E81"/>
    <w:rsid w:val="00D6671D"/>
    <w:rsid w:val="00D725B4"/>
    <w:rsid w:val="00D76227"/>
    <w:rsid w:val="00D814BF"/>
    <w:rsid w:val="00D836F8"/>
    <w:rsid w:val="00D900F4"/>
    <w:rsid w:val="00D96453"/>
    <w:rsid w:val="00DA7371"/>
    <w:rsid w:val="00DB5D20"/>
    <w:rsid w:val="00DB6C92"/>
    <w:rsid w:val="00DD34CF"/>
    <w:rsid w:val="00DE128E"/>
    <w:rsid w:val="00DE1F6A"/>
    <w:rsid w:val="00DF5909"/>
    <w:rsid w:val="00E0517C"/>
    <w:rsid w:val="00E10CAB"/>
    <w:rsid w:val="00E10DDA"/>
    <w:rsid w:val="00E244D5"/>
    <w:rsid w:val="00E303E3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969E1"/>
    <w:rsid w:val="00E96A7A"/>
    <w:rsid w:val="00EA1667"/>
    <w:rsid w:val="00EA1EA9"/>
    <w:rsid w:val="00EA224D"/>
    <w:rsid w:val="00EC18C9"/>
    <w:rsid w:val="00EC18CA"/>
    <w:rsid w:val="00EC34CC"/>
    <w:rsid w:val="00EE263E"/>
    <w:rsid w:val="00EE44C0"/>
    <w:rsid w:val="00EF1209"/>
    <w:rsid w:val="00EF35C9"/>
    <w:rsid w:val="00EF53E8"/>
    <w:rsid w:val="00F152F0"/>
    <w:rsid w:val="00F25E81"/>
    <w:rsid w:val="00F27E5A"/>
    <w:rsid w:val="00F36D2E"/>
    <w:rsid w:val="00F374D7"/>
    <w:rsid w:val="00F47891"/>
    <w:rsid w:val="00F500C6"/>
    <w:rsid w:val="00F50590"/>
    <w:rsid w:val="00F60BB5"/>
    <w:rsid w:val="00F66376"/>
    <w:rsid w:val="00F77D95"/>
    <w:rsid w:val="00F927D8"/>
    <w:rsid w:val="00F947B3"/>
    <w:rsid w:val="00FA2A50"/>
    <w:rsid w:val="00FB25C9"/>
    <w:rsid w:val="00F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recIst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por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Ajna</dc:creator>
  <cp:lastModifiedBy>Ivana Prekalj Martinčević</cp:lastModifiedBy>
  <cp:revision>113</cp:revision>
  <cp:lastPrinted>2023-06-29T10:50:00Z</cp:lastPrinted>
  <dcterms:created xsi:type="dcterms:W3CDTF">2023-07-10T06:53:00Z</dcterms:created>
  <dcterms:modified xsi:type="dcterms:W3CDTF">2023-07-14T10:07:00Z</dcterms:modified>
</cp:coreProperties>
</file>