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F8DB" w14:textId="4D54583A" w:rsidR="00E54F7B" w:rsidRPr="00BA1505" w:rsidRDefault="00E54F7B" w:rsidP="008C2291">
      <w:pPr>
        <w:pStyle w:val="Bezproreda"/>
        <w:jc w:val="right"/>
        <w:rPr>
          <w:rFonts w:ascii="Calibri Light" w:hAnsi="Calibri Light" w:cs="Calibri Light"/>
          <w:b/>
          <w:bCs/>
        </w:rPr>
      </w:pPr>
      <w:r w:rsidRPr="00BA1505">
        <w:rPr>
          <w:rFonts w:ascii="Calibri Light" w:hAnsi="Calibri Light" w:cs="Calibri Light"/>
          <w:b/>
          <w:bCs/>
        </w:rPr>
        <w:t xml:space="preserve">SREDSTVIMA JAVNOG INFORMIRANJA                                                                                                                     </w:t>
      </w:r>
    </w:p>
    <w:p w14:paraId="796C5922" w14:textId="0422D527" w:rsidR="006E3449" w:rsidRPr="00BA1505" w:rsidRDefault="00E54F7B" w:rsidP="008C2291">
      <w:pPr>
        <w:pStyle w:val="Bezproreda"/>
        <w:jc w:val="right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>-SVIMA-</w:t>
      </w:r>
    </w:p>
    <w:p w14:paraId="3861300B" w14:textId="77777777" w:rsidR="005128A0" w:rsidRPr="00BA1505" w:rsidRDefault="005128A0" w:rsidP="008C2291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882F383" w14:textId="6FCB7122" w:rsidR="005128A0" w:rsidRPr="00BA1505" w:rsidRDefault="005128A0" w:rsidP="008C2291">
      <w:pPr>
        <w:spacing w:after="0" w:line="240" w:lineRule="auto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 xml:space="preserve">Poreč, </w:t>
      </w:r>
      <w:r w:rsidR="00061876" w:rsidRPr="00BA1505">
        <w:rPr>
          <w:rFonts w:ascii="Calibri Light" w:hAnsi="Calibri Light" w:cs="Calibri Light"/>
        </w:rPr>
        <w:t>2</w:t>
      </w:r>
      <w:r w:rsidR="00226FBE" w:rsidRPr="00BA1505">
        <w:rPr>
          <w:rFonts w:ascii="Calibri Light" w:hAnsi="Calibri Light" w:cs="Calibri Light"/>
        </w:rPr>
        <w:t>7</w:t>
      </w:r>
      <w:r w:rsidRPr="00BA1505">
        <w:rPr>
          <w:rFonts w:ascii="Calibri Light" w:hAnsi="Calibri Light" w:cs="Calibri Light"/>
        </w:rPr>
        <w:t>.</w:t>
      </w:r>
      <w:r w:rsidR="000300A2" w:rsidRPr="00BA1505">
        <w:rPr>
          <w:rFonts w:ascii="Calibri Light" w:hAnsi="Calibri Light" w:cs="Calibri Light"/>
        </w:rPr>
        <w:t>6.</w:t>
      </w:r>
      <w:r w:rsidRPr="00BA1505">
        <w:rPr>
          <w:rFonts w:ascii="Calibri Light" w:hAnsi="Calibri Light" w:cs="Calibri Light"/>
        </w:rPr>
        <w:t>2023.</w:t>
      </w:r>
    </w:p>
    <w:p w14:paraId="2DCE23D0" w14:textId="77777777" w:rsidR="0068105A" w:rsidRPr="00BA1505" w:rsidRDefault="0068105A" w:rsidP="008C2291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2C0D353A" w14:textId="77777777" w:rsidR="00403206" w:rsidRPr="00BA1505" w:rsidRDefault="00403206" w:rsidP="008C2291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352D8A0F" w14:textId="068D31BE" w:rsidR="00181F8A" w:rsidRPr="00BA1505" w:rsidRDefault="000C0C5D" w:rsidP="0089686E">
      <w:pPr>
        <w:spacing w:after="0" w:line="240" w:lineRule="auto"/>
        <w:ind w:firstLine="708"/>
        <w:jc w:val="center"/>
        <w:rPr>
          <w:rFonts w:ascii="Calibri Light" w:eastAsia="Calibri" w:hAnsi="Calibri Light" w:cs="Calibri Light"/>
          <w:b/>
          <w:bCs/>
          <w:sz w:val="36"/>
          <w:szCs w:val="36"/>
        </w:rPr>
      </w:pPr>
      <w:r w:rsidRPr="00BA1505">
        <w:rPr>
          <w:rFonts w:ascii="Calibri Light" w:eastAsia="Calibri" w:hAnsi="Calibri Light" w:cs="Calibri Light"/>
          <w:b/>
          <w:bCs/>
          <w:sz w:val="36"/>
          <w:szCs w:val="36"/>
        </w:rPr>
        <w:t>Poreč ostvario milijunto noćenje</w:t>
      </w:r>
      <w:r w:rsidR="00FC2FF3" w:rsidRPr="00BA1505">
        <w:rPr>
          <w:rFonts w:ascii="Calibri Light" w:eastAsia="Calibri" w:hAnsi="Calibri Light" w:cs="Calibri Light"/>
          <w:b/>
          <w:bCs/>
          <w:sz w:val="36"/>
          <w:szCs w:val="36"/>
        </w:rPr>
        <w:t xml:space="preserve"> dva dana ranije</w:t>
      </w:r>
      <w:r w:rsidR="00D431A9" w:rsidRPr="00BA1505">
        <w:rPr>
          <w:rFonts w:ascii="Calibri Light" w:eastAsia="Calibri" w:hAnsi="Calibri Light" w:cs="Calibri Light"/>
          <w:b/>
          <w:bCs/>
          <w:sz w:val="36"/>
          <w:szCs w:val="36"/>
        </w:rPr>
        <w:t xml:space="preserve"> u odnosu na prošlu godinu</w:t>
      </w:r>
      <w:r w:rsidRPr="00BA1505">
        <w:rPr>
          <w:rFonts w:ascii="Calibri Light" w:eastAsia="Calibri" w:hAnsi="Calibri Light" w:cs="Calibri Light"/>
          <w:b/>
          <w:bCs/>
          <w:sz w:val="36"/>
          <w:szCs w:val="36"/>
        </w:rPr>
        <w:t xml:space="preserve"> </w:t>
      </w:r>
    </w:p>
    <w:p w14:paraId="332932F6" w14:textId="77777777" w:rsidR="00403206" w:rsidRPr="00BA1505" w:rsidRDefault="00403206" w:rsidP="00403206">
      <w:pPr>
        <w:spacing w:after="0" w:line="240" w:lineRule="auto"/>
        <w:rPr>
          <w:rFonts w:ascii="Calibri Light" w:hAnsi="Calibri Light" w:cs="Calibri Light"/>
        </w:rPr>
      </w:pPr>
    </w:p>
    <w:p w14:paraId="0294A2A3" w14:textId="77777777" w:rsidR="00403206" w:rsidRPr="00BA1505" w:rsidRDefault="00403206" w:rsidP="00403206">
      <w:pPr>
        <w:spacing w:after="0" w:line="240" w:lineRule="auto"/>
        <w:rPr>
          <w:rFonts w:ascii="Calibri Light" w:hAnsi="Calibri Light" w:cs="Calibri Light"/>
        </w:rPr>
      </w:pPr>
    </w:p>
    <w:p w14:paraId="212B5A1A" w14:textId="2169275D" w:rsidR="00616FF2" w:rsidRPr="00BA1505" w:rsidRDefault="00616FF2" w:rsidP="00226FBE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>Poreč je sa</w:t>
      </w:r>
      <w:r w:rsidR="00226FBE" w:rsidRPr="00BA1505">
        <w:rPr>
          <w:rFonts w:ascii="Calibri Light" w:hAnsi="Calibri Light" w:cs="Calibri Light"/>
        </w:rPr>
        <w:t xml:space="preserve"> </w:t>
      </w:r>
      <w:r w:rsidRPr="00BA1505">
        <w:rPr>
          <w:rFonts w:ascii="Calibri Light" w:hAnsi="Calibri Light" w:cs="Calibri Light"/>
        </w:rPr>
        <w:t>danom 2</w:t>
      </w:r>
      <w:r w:rsidR="00226FBE" w:rsidRPr="00BA1505">
        <w:rPr>
          <w:rFonts w:ascii="Calibri Light" w:hAnsi="Calibri Light" w:cs="Calibri Light"/>
        </w:rPr>
        <w:t>6</w:t>
      </w:r>
      <w:r w:rsidRPr="00BA1505">
        <w:rPr>
          <w:rFonts w:ascii="Calibri Light" w:hAnsi="Calibri Light" w:cs="Calibri Light"/>
        </w:rPr>
        <w:t xml:space="preserve">.6.2023. ostvario </w:t>
      </w:r>
      <w:r w:rsidRPr="00BA1505">
        <w:rPr>
          <w:rFonts w:ascii="Calibri Light" w:hAnsi="Calibri Light" w:cs="Calibri Light"/>
          <w:b/>
          <w:bCs/>
        </w:rPr>
        <w:t>milijun turističkih noćenja</w:t>
      </w:r>
      <w:r w:rsidR="000641B4" w:rsidRPr="00BA1505">
        <w:rPr>
          <w:rFonts w:ascii="Calibri Light" w:hAnsi="Calibri Light" w:cs="Calibri Light"/>
        </w:rPr>
        <w:t>, dva dana ranije u odnosu na 2022. godinu</w:t>
      </w:r>
      <w:r w:rsidR="0006070A" w:rsidRPr="00BA1505">
        <w:rPr>
          <w:rFonts w:ascii="Calibri Light" w:hAnsi="Calibri Light" w:cs="Calibri Light"/>
        </w:rPr>
        <w:t>.</w:t>
      </w:r>
    </w:p>
    <w:p w14:paraId="172C5ABC" w14:textId="77777777" w:rsidR="00616FF2" w:rsidRPr="00BA1505" w:rsidRDefault="00616FF2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1BA1961F" w14:textId="1FCBABC5" w:rsidR="00616FF2" w:rsidRPr="00BA1505" w:rsidRDefault="00616FF2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>Za razdoblje od 1.1. do 2</w:t>
      </w:r>
      <w:r w:rsidR="00226FBE" w:rsidRPr="00BA1505">
        <w:rPr>
          <w:rFonts w:ascii="Calibri Light" w:hAnsi="Calibri Light" w:cs="Calibri Light"/>
        </w:rPr>
        <w:t>6</w:t>
      </w:r>
      <w:r w:rsidRPr="00BA1505">
        <w:rPr>
          <w:rFonts w:ascii="Calibri Light" w:hAnsi="Calibri Light" w:cs="Calibri Light"/>
        </w:rPr>
        <w:t xml:space="preserve">.6.2023. godine na području Turističke zajednice grada Poreču ostvareno je </w:t>
      </w:r>
      <w:r w:rsidR="00D34131" w:rsidRPr="00BA1505">
        <w:rPr>
          <w:rFonts w:ascii="Calibri Light" w:hAnsi="Calibri Light" w:cs="Calibri Light"/>
          <w:b/>
          <w:bCs/>
        </w:rPr>
        <w:t>1.014.727</w:t>
      </w:r>
      <w:r w:rsidRPr="00BA1505">
        <w:rPr>
          <w:rFonts w:ascii="Calibri Light" w:hAnsi="Calibri Light" w:cs="Calibri Light"/>
          <w:b/>
          <w:bCs/>
        </w:rPr>
        <w:t xml:space="preserve"> noćenja</w:t>
      </w:r>
      <w:r w:rsidR="00D34131" w:rsidRPr="00BA1505">
        <w:rPr>
          <w:rFonts w:ascii="Calibri Light" w:hAnsi="Calibri Light" w:cs="Calibri Light"/>
        </w:rPr>
        <w:t xml:space="preserve"> odnosno </w:t>
      </w:r>
      <w:r w:rsidR="00632B78" w:rsidRPr="00BA1505">
        <w:rPr>
          <w:rFonts w:ascii="Calibri Light" w:hAnsi="Calibri Light" w:cs="Calibri Light"/>
          <w:b/>
          <w:bCs/>
        </w:rPr>
        <w:t>4% više</w:t>
      </w:r>
      <w:r w:rsidR="00632B78" w:rsidRPr="00BA1505">
        <w:rPr>
          <w:rFonts w:ascii="Calibri Light" w:hAnsi="Calibri Light" w:cs="Calibri Light"/>
        </w:rPr>
        <w:t xml:space="preserve"> u odnosu na 2022. godinu</w:t>
      </w:r>
      <w:r w:rsidRPr="00BA1505">
        <w:rPr>
          <w:rFonts w:ascii="Calibri Light" w:hAnsi="Calibri Light" w:cs="Calibri Light"/>
        </w:rPr>
        <w:t xml:space="preserve">. U istom razdoblju ostvareno je </w:t>
      </w:r>
      <w:r w:rsidR="00632B78" w:rsidRPr="00BA1505">
        <w:rPr>
          <w:rFonts w:ascii="Calibri Light" w:hAnsi="Calibri Light" w:cs="Calibri Light"/>
          <w:b/>
          <w:bCs/>
        </w:rPr>
        <w:t>234.225</w:t>
      </w:r>
      <w:r w:rsidRPr="00BA1505">
        <w:rPr>
          <w:rFonts w:ascii="Calibri Light" w:hAnsi="Calibri Light" w:cs="Calibri Light"/>
          <w:b/>
          <w:bCs/>
        </w:rPr>
        <w:t xml:space="preserve"> dolazaka</w:t>
      </w:r>
      <w:r w:rsidRPr="00BA1505">
        <w:rPr>
          <w:rFonts w:ascii="Calibri Light" w:hAnsi="Calibri Light" w:cs="Calibri Light"/>
        </w:rPr>
        <w:t xml:space="preserve"> što predstavlja </w:t>
      </w:r>
      <w:r w:rsidRPr="00BA1505">
        <w:rPr>
          <w:rFonts w:ascii="Calibri Light" w:hAnsi="Calibri Light" w:cs="Calibri Light"/>
          <w:b/>
          <w:bCs/>
        </w:rPr>
        <w:t>povećanje od 5%</w:t>
      </w:r>
      <w:r w:rsidRPr="00BA1505">
        <w:rPr>
          <w:rFonts w:ascii="Calibri Light" w:hAnsi="Calibri Light" w:cs="Calibri Light"/>
        </w:rPr>
        <w:t xml:space="preserve"> u odnosu na </w:t>
      </w:r>
      <w:r w:rsidR="00632B78" w:rsidRPr="00BA1505">
        <w:rPr>
          <w:rFonts w:ascii="Calibri Light" w:hAnsi="Calibri Light" w:cs="Calibri Light"/>
        </w:rPr>
        <w:t>prethodnu godinu</w:t>
      </w:r>
      <w:r w:rsidRPr="00BA1505">
        <w:rPr>
          <w:rFonts w:ascii="Calibri Light" w:hAnsi="Calibri Light" w:cs="Calibri Light"/>
        </w:rPr>
        <w:t xml:space="preserve">. </w:t>
      </w:r>
    </w:p>
    <w:p w14:paraId="2108E31A" w14:textId="77777777" w:rsidR="00616FF2" w:rsidRPr="00BA1505" w:rsidRDefault="00616FF2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1A7CA3E4" w14:textId="5B3D1CFC" w:rsidR="00CE7D37" w:rsidRPr="00BA1505" w:rsidRDefault="006F26C4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>Tradicionalno n</w:t>
      </w:r>
      <w:r w:rsidR="00616FF2" w:rsidRPr="00BA1505">
        <w:rPr>
          <w:rFonts w:ascii="Calibri Light" w:hAnsi="Calibri Light" w:cs="Calibri Light"/>
        </w:rPr>
        <w:t xml:space="preserve">ajbrojniji su </w:t>
      </w:r>
      <w:r w:rsidR="0082044C" w:rsidRPr="00BA1505">
        <w:rPr>
          <w:rFonts w:ascii="Calibri Light" w:hAnsi="Calibri Light" w:cs="Calibri Light"/>
        </w:rPr>
        <w:t>gosti</w:t>
      </w:r>
      <w:r w:rsidR="00616FF2" w:rsidRPr="00BA1505">
        <w:rPr>
          <w:rFonts w:ascii="Calibri Light" w:hAnsi="Calibri Light" w:cs="Calibri Light"/>
        </w:rPr>
        <w:t xml:space="preserve"> iz</w:t>
      </w:r>
      <w:r w:rsidR="00616FF2" w:rsidRPr="00BA1505">
        <w:rPr>
          <w:rFonts w:ascii="Calibri Light" w:hAnsi="Calibri Light" w:cs="Calibri Light"/>
          <w:b/>
          <w:bCs/>
        </w:rPr>
        <w:t xml:space="preserve"> Njemačke</w:t>
      </w:r>
      <w:r w:rsidR="00616FF2" w:rsidRPr="00BA1505">
        <w:rPr>
          <w:rFonts w:ascii="Calibri Light" w:hAnsi="Calibri Light" w:cs="Calibri Light"/>
        </w:rPr>
        <w:t xml:space="preserve"> </w:t>
      </w:r>
      <w:r w:rsidR="003032F6" w:rsidRPr="00BA1505">
        <w:rPr>
          <w:rFonts w:ascii="Calibri Light" w:hAnsi="Calibri Light" w:cs="Calibri Light"/>
        </w:rPr>
        <w:t>koji su ostvarili</w:t>
      </w:r>
      <w:r w:rsidR="00616FF2" w:rsidRPr="00BA1505">
        <w:rPr>
          <w:rFonts w:ascii="Calibri Light" w:hAnsi="Calibri Light" w:cs="Calibri Light"/>
        </w:rPr>
        <w:t xml:space="preserve"> 29%</w:t>
      </w:r>
      <w:r w:rsidR="00416243" w:rsidRPr="00BA1505">
        <w:rPr>
          <w:rFonts w:ascii="Calibri Light" w:hAnsi="Calibri Light" w:cs="Calibri Light"/>
        </w:rPr>
        <w:t xml:space="preserve"> </w:t>
      </w:r>
      <w:r w:rsidR="003032F6" w:rsidRPr="00BA1505">
        <w:rPr>
          <w:rFonts w:ascii="Calibri Light" w:hAnsi="Calibri Light" w:cs="Calibri Light"/>
        </w:rPr>
        <w:t xml:space="preserve">ukupno ostvarenih noćenja sa </w:t>
      </w:r>
      <w:r w:rsidR="00416243" w:rsidRPr="00BA1505">
        <w:rPr>
          <w:rFonts w:ascii="Calibri Light" w:hAnsi="Calibri Light" w:cs="Calibri Light"/>
        </w:rPr>
        <w:t>povećanjem od 4%</w:t>
      </w:r>
      <w:r w:rsidR="003032F6" w:rsidRPr="00BA1505">
        <w:rPr>
          <w:rFonts w:ascii="Calibri Light" w:hAnsi="Calibri Light" w:cs="Calibri Light"/>
        </w:rPr>
        <w:t xml:space="preserve"> u odnosu na prošlu godinu</w:t>
      </w:r>
      <w:r w:rsidR="00616FF2" w:rsidRPr="00BA1505">
        <w:rPr>
          <w:rFonts w:ascii="Calibri Light" w:hAnsi="Calibri Light" w:cs="Calibri Light"/>
        </w:rPr>
        <w:t xml:space="preserve">, slijede </w:t>
      </w:r>
      <w:r w:rsidR="005E15A2" w:rsidRPr="00BA1505">
        <w:rPr>
          <w:rFonts w:ascii="Calibri Light" w:hAnsi="Calibri Light" w:cs="Calibri Light"/>
        </w:rPr>
        <w:t>gosti</w:t>
      </w:r>
      <w:r w:rsidR="00616FF2" w:rsidRPr="00BA1505">
        <w:rPr>
          <w:rFonts w:ascii="Calibri Light" w:hAnsi="Calibri Light" w:cs="Calibri Light"/>
        </w:rPr>
        <w:t xml:space="preserve"> iz </w:t>
      </w:r>
      <w:r w:rsidR="00616FF2" w:rsidRPr="00BA1505">
        <w:rPr>
          <w:rFonts w:ascii="Calibri Light" w:hAnsi="Calibri Light" w:cs="Calibri Light"/>
          <w:b/>
          <w:bCs/>
        </w:rPr>
        <w:t>Austrije</w:t>
      </w:r>
      <w:r w:rsidR="00616FF2" w:rsidRPr="00BA1505">
        <w:rPr>
          <w:rFonts w:ascii="Calibri Light" w:hAnsi="Calibri Light" w:cs="Calibri Light"/>
        </w:rPr>
        <w:t xml:space="preserve"> sa </w:t>
      </w:r>
      <w:r w:rsidR="00FB02F2" w:rsidRPr="00BA1505">
        <w:rPr>
          <w:rFonts w:ascii="Calibri Light" w:hAnsi="Calibri Light" w:cs="Calibri Light"/>
        </w:rPr>
        <w:t>udjelom</w:t>
      </w:r>
      <w:r w:rsidR="00616FF2" w:rsidRPr="00BA1505">
        <w:rPr>
          <w:rFonts w:ascii="Calibri Light" w:hAnsi="Calibri Light" w:cs="Calibri Light"/>
        </w:rPr>
        <w:t xml:space="preserve"> od 2</w:t>
      </w:r>
      <w:r w:rsidR="00FB02F2" w:rsidRPr="00BA1505">
        <w:rPr>
          <w:rFonts w:ascii="Calibri Light" w:hAnsi="Calibri Light" w:cs="Calibri Light"/>
        </w:rPr>
        <w:t>2</w:t>
      </w:r>
      <w:r w:rsidR="00616FF2" w:rsidRPr="00BA1505">
        <w:rPr>
          <w:rFonts w:ascii="Calibri Light" w:hAnsi="Calibri Light" w:cs="Calibri Light"/>
        </w:rPr>
        <w:t>%</w:t>
      </w:r>
      <w:r w:rsidR="00FB02F2" w:rsidRPr="00BA1505">
        <w:rPr>
          <w:rFonts w:ascii="Calibri Light" w:hAnsi="Calibri Light" w:cs="Calibri Light"/>
        </w:rPr>
        <w:t xml:space="preserve"> i povećanjem od 10% u noćenjima. Na visoko treće mjesto </w:t>
      </w:r>
      <w:r w:rsidR="00CE7D37" w:rsidRPr="00BA1505">
        <w:rPr>
          <w:rFonts w:ascii="Calibri Light" w:hAnsi="Calibri Light" w:cs="Calibri Light"/>
        </w:rPr>
        <w:t xml:space="preserve">pozicionirali su se gosti iz </w:t>
      </w:r>
      <w:r w:rsidR="00CE7D37" w:rsidRPr="00BA1505">
        <w:rPr>
          <w:rFonts w:ascii="Calibri Light" w:hAnsi="Calibri Light" w:cs="Calibri Light"/>
          <w:b/>
          <w:bCs/>
        </w:rPr>
        <w:t xml:space="preserve">Hrvatske </w:t>
      </w:r>
      <w:r w:rsidR="00CE7D37" w:rsidRPr="00BA1505">
        <w:rPr>
          <w:rFonts w:ascii="Calibri Light" w:hAnsi="Calibri Light" w:cs="Calibri Light"/>
        </w:rPr>
        <w:t xml:space="preserve">sa udjelom u ukupnim noćenjima od 9% </w:t>
      </w:r>
      <w:r w:rsidR="007175EF" w:rsidRPr="00BA1505">
        <w:rPr>
          <w:rFonts w:ascii="Calibri Light" w:hAnsi="Calibri Light" w:cs="Calibri Light"/>
        </w:rPr>
        <w:t xml:space="preserve">i povećanjem od 7%. Na četvrtom mjestu </w:t>
      </w:r>
      <w:r w:rsidR="00977160" w:rsidRPr="00BA1505">
        <w:rPr>
          <w:rFonts w:ascii="Calibri Light" w:hAnsi="Calibri Light" w:cs="Calibri Light"/>
        </w:rPr>
        <w:t xml:space="preserve">nalaze se gosti iz </w:t>
      </w:r>
      <w:r w:rsidR="00977160" w:rsidRPr="00BA1505">
        <w:rPr>
          <w:rFonts w:ascii="Calibri Light" w:hAnsi="Calibri Light" w:cs="Calibri Light"/>
          <w:b/>
          <w:bCs/>
        </w:rPr>
        <w:t>Slovenije</w:t>
      </w:r>
      <w:r w:rsidR="00977160" w:rsidRPr="00BA1505">
        <w:rPr>
          <w:rFonts w:ascii="Calibri Light" w:hAnsi="Calibri Light" w:cs="Calibri Light"/>
        </w:rPr>
        <w:t xml:space="preserve"> sa udjelom od 9% i </w:t>
      </w:r>
      <w:r w:rsidR="0082044C" w:rsidRPr="00BA1505">
        <w:rPr>
          <w:rFonts w:ascii="Calibri Light" w:hAnsi="Calibri Light" w:cs="Calibri Light"/>
        </w:rPr>
        <w:t xml:space="preserve">smanjenjem noćenja od 4% u odnosu na prethodnu godinu. Gosti iz </w:t>
      </w:r>
      <w:r w:rsidR="0082044C" w:rsidRPr="00BA1505">
        <w:rPr>
          <w:rFonts w:ascii="Calibri Light" w:hAnsi="Calibri Light" w:cs="Calibri Light"/>
          <w:b/>
          <w:bCs/>
        </w:rPr>
        <w:t xml:space="preserve">Italije </w:t>
      </w:r>
      <w:r w:rsidR="0082044C" w:rsidRPr="00BA1505">
        <w:rPr>
          <w:rFonts w:ascii="Calibri Light" w:hAnsi="Calibri Light" w:cs="Calibri Light"/>
        </w:rPr>
        <w:t xml:space="preserve">ostvarili su </w:t>
      </w:r>
      <w:r w:rsidR="002D7D40" w:rsidRPr="00BA1505">
        <w:rPr>
          <w:rFonts w:ascii="Calibri Light" w:hAnsi="Calibri Light" w:cs="Calibri Light"/>
        </w:rPr>
        <w:t xml:space="preserve">6% noćenja sa povećanjem od čak 18% u odnosu na isto razdoblje prošle godine. </w:t>
      </w:r>
    </w:p>
    <w:p w14:paraId="5DB4CE07" w14:textId="77777777" w:rsidR="00CE7D37" w:rsidRPr="00BA1505" w:rsidRDefault="00CE7D37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5D13C6E5" w14:textId="16CC2284" w:rsidR="00616FF2" w:rsidRPr="00BA1505" w:rsidRDefault="00616FF2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 xml:space="preserve">Prema vrsti </w:t>
      </w:r>
      <w:r w:rsidR="002E2948" w:rsidRPr="00BA1505">
        <w:rPr>
          <w:rFonts w:ascii="Calibri Light" w:hAnsi="Calibri Light" w:cs="Calibri Light"/>
        </w:rPr>
        <w:t>smještaja</w:t>
      </w:r>
      <w:r w:rsidRPr="00BA1505">
        <w:rPr>
          <w:rFonts w:ascii="Calibri Light" w:hAnsi="Calibri Light" w:cs="Calibri Light"/>
        </w:rPr>
        <w:t xml:space="preserve"> </w:t>
      </w:r>
      <w:r w:rsidR="005E15A2" w:rsidRPr="00BA1505">
        <w:rPr>
          <w:rFonts w:ascii="Calibri Light" w:hAnsi="Calibri Light" w:cs="Calibri Light"/>
        </w:rPr>
        <w:t xml:space="preserve">od početka godine do 26.6. </w:t>
      </w:r>
      <w:r w:rsidRPr="00BA1505">
        <w:rPr>
          <w:rFonts w:ascii="Calibri Light" w:hAnsi="Calibri Light" w:cs="Calibri Light"/>
        </w:rPr>
        <w:t xml:space="preserve">najviše je noćenja ostvareno u </w:t>
      </w:r>
      <w:r w:rsidRPr="00BA1505">
        <w:rPr>
          <w:rFonts w:ascii="Calibri Light" w:hAnsi="Calibri Light" w:cs="Calibri Light"/>
          <w:b/>
          <w:bCs/>
        </w:rPr>
        <w:t>hotelskom smještaju</w:t>
      </w:r>
      <w:r w:rsidR="00181FC3" w:rsidRPr="00BA1505">
        <w:rPr>
          <w:rFonts w:ascii="Calibri Light" w:hAnsi="Calibri Light" w:cs="Calibri Light"/>
        </w:rPr>
        <w:t xml:space="preserve"> </w:t>
      </w:r>
      <w:r w:rsidR="00AF46B4" w:rsidRPr="00BA1505">
        <w:rPr>
          <w:rFonts w:ascii="Calibri Light" w:hAnsi="Calibri Light" w:cs="Calibri Light"/>
        </w:rPr>
        <w:t>sa povećanjem od 6% u odnosu na 2022. godinu</w:t>
      </w:r>
      <w:r w:rsidRPr="00BA1505">
        <w:rPr>
          <w:rFonts w:ascii="Calibri Light" w:hAnsi="Calibri Light" w:cs="Calibri Light"/>
        </w:rPr>
        <w:t xml:space="preserve">, slijede </w:t>
      </w:r>
      <w:r w:rsidRPr="00BA1505">
        <w:rPr>
          <w:rFonts w:ascii="Calibri Light" w:hAnsi="Calibri Light" w:cs="Calibri Light"/>
          <w:b/>
          <w:bCs/>
        </w:rPr>
        <w:t>objekti u domaćinstvu</w:t>
      </w:r>
      <w:r w:rsidRPr="00BA1505">
        <w:rPr>
          <w:rFonts w:ascii="Calibri Light" w:hAnsi="Calibri Light" w:cs="Calibri Light"/>
        </w:rPr>
        <w:t xml:space="preserve"> </w:t>
      </w:r>
      <w:r w:rsidR="00820475" w:rsidRPr="00BA1505">
        <w:rPr>
          <w:rFonts w:ascii="Calibri Light" w:hAnsi="Calibri Light" w:cs="Calibri Light"/>
        </w:rPr>
        <w:t>u koj</w:t>
      </w:r>
      <w:r w:rsidR="00C60A66" w:rsidRPr="00BA1505">
        <w:rPr>
          <w:rFonts w:ascii="Calibri Light" w:hAnsi="Calibri Light" w:cs="Calibri Light"/>
        </w:rPr>
        <w:t>ima</w:t>
      </w:r>
      <w:r w:rsidR="00820475" w:rsidRPr="00BA1505">
        <w:rPr>
          <w:rFonts w:ascii="Calibri Light" w:hAnsi="Calibri Light" w:cs="Calibri Light"/>
        </w:rPr>
        <w:t xml:space="preserve"> je </w:t>
      </w:r>
      <w:r w:rsidR="005E15A2" w:rsidRPr="00BA1505">
        <w:rPr>
          <w:rFonts w:ascii="Calibri Light" w:hAnsi="Calibri Light" w:cs="Calibri Light"/>
        </w:rPr>
        <w:t>ostvareno</w:t>
      </w:r>
      <w:r w:rsidR="00820475" w:rsidRPr="00BA1505">
        <w:rPr>
          <w:rFonts w:ascii="Calibri Light" w:hAnsi="Calibri Light" w:cs="Calibri Light"/>
        </w:rPr>
        <w:t xml:space="preserve"> 3% manje noćenja u odnosu na prošlu godinu. U </w:t>
      </w:r>
      <w:r w:rsidR="00820475" w:rsidRPr="00BA1505">
        <w:rPr>
          <w:rFonts w:ascii="Calibri Light" w:hAnsi="Calibri Light" w:cs="Calibri Light"/>
          <w:b/>
          <w:bCs/>
        </w:rPr>
        <w:t>kampovima</w:t>
      </w:r>
      <w:r w:rsidR="00820475" w:rsidRPr="00BA1505">
        <w:rPr>
          <w:rFonts w:ascii="Calibri Light" w:hAnsi="Calibri Light" w:cs="Calibri Light"/>
        </w:rPr>
        <w:t xml:space="preserve"> </w:t>
      </w:r>
      <w:r w:rsidR="005E15A2" w:rsidRPr="00BA1505">
        <w:rPr>
          <w:rFonts w:ascii="Calibri Light" w:hAnsi="Calibri Light" w:cs="Calibri Light"/>
        </w:rPr>
        <w:t>ostvareno</w:t>
      </w:r>
      <w:r w:rsidR="00820475" w:rsidRPr="00BA1505">
        <w:rPr>
          <w:rFonts w:ascii="Calibri Light" w:hAnsi="Calibri Light" w:cs="Calibri Light"/>
        </w:rPr>
        <w:t xml:space="preserve"> je </w:t>
      </w:r>
      <w:r w:rsidR="00FA19E7" w:rsidRPr="00BA1505">
        <w:rPr>
          <w:rFonts w:ascii="Calibri Light" w:hAnsi="Calibri Light" w:cs="Calibri Light"/>
        </w:rPr>
        <w:t>2% manje noćenja</w:t>
      </w:r>
      <w:r w:rsidRPr="00BA1505">
        <w:rPr>
          <w:rFonts w:ascii="Calibri Light" w:hAnsi="Calibri Light" w:cs="Calibri Light"/>
        </w:rPr>
        <w:t xml:space="preserve">, </w:t>
      </w:r>
      <w:r w:rsidR="00FA19E7" w:rsidRPr="00BA1505">
        <w:rPr>
          <w:rFonts w:ascii="Calibri Light" w:hAnsi="Calibri Light" w:cs="Calibri Light"/>
        </w:rPr>
        <w:t xml:space="preserve">dok </w:t>
      </w:r>
      <w:r w:rsidRPr="00BA1505">
        <w:rPr>
          <w:rFonts w:ascii="Calibri Light" w:hAnsi="Calibri Light" w:cs="Calibri Light"/>
          <w:b/>
          <w:bCs/>
        </w:rPr>
        <w:t>nekomercijalni smještaj</w:t>
      </w:r>
      <w:r w:rsidRPr="00BA1505">
        <w:rPr>
          <w:rFonts w:ascii="Calibri Light" w:hAnsi="Calibri Light" w:cs="Calibri Light"/>
        </w:rPr>
        <w:t xml:space="preserve"> odnosno kuće i stanovi za odmor </w:t>
      </w:r>
      <w:r w:rsidR="00FA19E7" w:rsidRPr="00BA1505">
        <w:rPr>
          <w:rFonts w:ascii="Calibri Light" w:hAnsi="Calibri Light" w:cs="Calibri Light"/>
        </w:rPr>
        <w:t xml:space="preserve">bilježe rast u noćenjima od 19%. </w:t>
      </w:r>
    </w:p>
    <w:p w14:paraId="2D19DCDA" w14:textId="77777777" w:rsidR="00801FC5" w:rsidRPr="00BA1505" w:rsidRDefault="00801FC5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5D9F9F83" w14:textId="03F98417" w:rsidR="00801FC5" w:rsidRPr="00BA1505" w:rsidRDefault="00801FC5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 xml:space="preserve">Po organizaciji dolaska, u razmatranom razdoblju </w:t>
      </w:r>
      <w:r w:rsidR="003F1056" w:rsidRPr="00BA1505">
        <w:rPr>
          <w:rFonts w:ascii="Calibri Light" w:hAnsi="Calibri Light" w:cs="Calibri Light"/>
        </w:rPr>
        <w:t xml:space="preserve">59% gostiju došlo je putem </w:t>
      </w:r>
      <w:r w:rsidR="003F1056" w:rsidRPr="00BA1505">
        <w:rPr>
          <w:rFonts w:ascii="Calibri Light" w:hAnsi="Calibri Light" w:cs="Calibri Light"/>
          <w:b/>
          <w:bCs/>
        </w:rPr>
        <w:t>turističkih agencija</w:t>
      </w:r>
      <w:r w:rsidR="003F1056" w:rsidRPr="00BA1505">
        <w:rPr>
          <w:rFonts w:ascii="Calibri Light" w:hAnsi="Calibri Light" w:cs="Calibri Light"/>
        </w:rPr>
        <w:t xml:space="preserve">, dok </w:t>
      </w:r>
      <w:r w:rsidR="00AE4794" w:rsidRPr="00BA1505">
        <w:rPr>
          <w:rFonts w:ascii="Calibri Light" w:hAnsi="Calibri Light" w:cs="Calibri Light"/>
        </w:rPr>
        <w:t xml:space="preserve">je </w:t>
      </w:r>
      <w:r w:rsidR="005B3201" w:rsidRPr="00BA1505">
        <w:rPr>
          <w:rFonts w:ascii="Calibri Light" w:hAnsi="Calibri Light" w:cs="Calibri Light"/>
        </w:rPr>
        <w:t xml:space="preserve">41% došlo u destinaciju </w:t>
      </w:r>
      <w:r w:rsidR="005B3201" w:rsidRPr="00BA1505">
        <w:rPr>
          <w:rFonts w:ascii="Calibri Light" w:hAnsi="Calibri Light" w:cs="Calibri Light"/>
          <w:b/>
          <w:bCs/>
        </w:rPr>
        <w:t>individualno</w:t>
      </w:r>
      <w:r w:rsidR="005B3201" w:rsidRPr="00BA1505">
        <w:rPr>
          <w:rFonts w:ascii="Calibri Light" w:hAnsi="Calibri Light" w:cs="Calibri Light"/>
        </w:rPr>
        <w:t xml:space="preserve">. Agencijski gosti, ove godine bilježe rast od 9% u noćenjima, dok </w:t>
      </w:r>
      <w:r w:rsidR="002E16F6" w:rsidRPr="00BA1505">
        <w:rPr>
          <w:rFonts w:ascii="Calibri Light" w:hAnsi="Calibri Light" w:cs="Calibri Light"/>
        </w:rPr>
        <w:t>individualni</w:t>
      </w:r>
      <w:r w:rsidR="005B3201" w:rsidRPr="00BA1505">
        <w:rPr>
          <w:rFonts w:ascii="Calibri Light" w:hAnsi="Calibri Light" w:cs="Calibri Light"/>
        </w:rPr>
        <w:t xml:space="preserve"> gosti </w:t>
      </w:r>
      <w:r w:rsidR="002E16F6" w:rsidRPr="00BA1505">
        <w:rPr>
          <w:rFonts w:ascii="Calibri Light" w:hAnsi="Calibri Light" w:cs="Calibri Light"/>
        </w:rPr>
        <w:t xml:space="preserve">bilježe pad od 2%. </w:t>
      </w:r>
    </w:p>
    <w:p w14:paraId="505C3394" w14:textId="77777777" w:rsidR="008A31B8" w:rsidRPr="00BA1505" w:rsidRDefault="008A31B8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10CBAEA4" w14:textId="6310141C" w:rsidR="00AE4794" w:rsidRPr="00BA1505" w:rsidRDefault="006F26C4" w:rsidP="00AE4794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 xml:space="preserve">Trenutno u našoj destinaciji boravi </w:t>
      </w:r>
      <w:r w:rsidR="00AE4794" w:rsidRPr="00BA1505">
        <w:rPr>
          <w:rFonts w:ascii="Calibri Light" w:hAnsi="Calibri Light" w:cs="Calibri Light"/>
        </w:rPr>
        <w:t xml:space="preserve">više od 20.000 </w:t>
      </w:r>
      <w:r w:rsidRPr="00BA1505">
        <w:rPr>
          <w:rFonts w:ascii="Calibri Light" w:hAnsi="Calibri Light" w:cs="Calibri Light"/>
        </w:rPr>
        <w:t>gostiju</w:t>
      </w:r>
      <w:r w:rsidR="002553AA" w:rsidRPr="00BA1505">
        <w:rPr>
          <w:rFonts w:ascii="Calibri Light" w:hAnsi="Calibri Light" w:cs="Calibri Light"/>
        </w:rPr>
        <w:t xml:space="preserve">. </w:t>
      </w:r>
      <w:r w:rsidR="00AE4794" w:rsidRPr="00BA1505">
        <w:rPr>
          <w:rFonts w:ascii="Calibri Light" w:hAnsi="Calibri Light" w:cs="Calibri Light"/>
        </w:rPr>
        <w:t>Značajna turistička noćenja ostvarila su se izvan glavne turističke sezone, a sve zahvaljujući brojnim sportskim događanjima, pripremama profesionalnih sportaša te organizacijom velikih i kvalitetnih događanja. Sudeći prema dosadašnjem broju ostvarenih noćenja Poreč ide ususret odličnoj turističkoj sezoni.</w:t>
      </w:r>
    </w:p>
    <w:p w14:paraId="1F79C184" w14:textId="70F77496" w:rsidR="00AE4794" w:rsidRPr="00BA1505" w:rsidRDefault="00AE4794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22D5050B" w14:textId="77777777" w:rsidR="009221D3" w:rsidRPr="00BA1505" w:rsidRDefault="009221D3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4DFDCABD" w14:textId="77777777" w:rsidR="00AE4794" w:rsidRPr="00BA1505" w:rsidRDefault="00AE4794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694FB026" w14:textId="77777777" w:rsidR="00AE4794" w:rsidRPr="00BA1505" w:rsidRDefault="00AE4794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6B128364" w14:textId="77777777" w:rsidR="009221D3" w:rsidRPr="00BA1505" w:rsidRDefault="009221D3" w:rsidP="00616FF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</w:rPr>
      </w:pPr>
    </w:p>
    <w:p w14:paraId="5DE45237" w14:textId="3B257332" w:rsidR="00E86E42" w:rsidRPr="00BA1505" w:rsidRDefault="00E86E42" w:rsidP="00E86E42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  <w:b/>
          <w:bCs/>
          <w:sz w:val="28"/>
          <w:szCs w:val="28"/>
        </w:rPr>
      </w:pPr>
      <w:r w:rsidRPr="00BA1505">
        <w:rPr>
          <w:rFonts w:ascii="Calibri Light" w:hAnsi="Calibri Light" w:cs="Calibri Light"/>
          <w:b/>
          <w:bCs/>
          <w:sz w:val="28"/>
          <w:szCs w:val="28"/>
        </w:rPr>
        <w:lastRenderedPageBreak/>
        <w:t xml:space="preserve">Porečko ljeto </w:t>
      </w:r>
    </w:p>
    <w:p w14:paraId="0DB43CEF" w14:textId="77777777" w:rsidR="00E86E42" w:rsidRPr="00BA1505" w:rsidRDefault="00E86E42" w:rsidP="001D386D">
      <w:pPr>
        <w:spacing w:after="0"/>
        <w:jc w:val="both"/>
        <w:rPr>
          <w:rFonts w:ascii="Calibri Light" w:hAnsi="Calibri Light" w:cs="Calibri Light"/>
        </w:rPr>
      </w:pPr>
    </w:p>
    <w:p w14:paraId="0022F63F" w14:textId="1B32FA2C" w:rsidR="001D386D" w:rsidRPr="00BA1505" w:rsidRDefault="001D386D" w:rsidP="001D386D">
      <w:pPr>
        <w:spacing w:after="0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 xml:space="preserve">U sklopu Porečkog ljeta, u </w:t>
      </w:r>
      <w:r w:rsidRPr="00BA1505">
        <w:rPr>
          <w:rFonts w:ascii="Calibri Light" w:hAnsi="Calibri Light" w:cs="Calibri Light"/>
          <w:b/>
          <w:bCs/>
        </w:rPr>
        <w:t>utorak 27.6.2023.</w:t>
      </w:r>
      <w:r w:rsidRPr="00BA1505">
        <w:rPr>
          <w:rFonts w:ascii="Calibri Light" w:hAnsi="Calibri Light" w:cs="Calibri Light"/>
        </w:rPr>
        <w:t xml:space="preserve"> na Trgu slobode s početkom u 19,30 gostuje </w:t>
      </w:r>
      <w:proofErr w:type="spellStart"/>
      <w:r w:rsidRPr="00BA1505">
        <w:rPr>
          <w:rFonts w:ascii="Calibri Light" w:hAnsi="Calibri Light" w:cs="Calibri Light"/>
        </w:rPr>
        <w:t>big</w:t>
      </w:r>
      <w:proofErr w:type="spellEnd"/>
      <w:r w:rsidRPr="00BA1505">
        <w:rPr>
          <w:rFonts w:ascii="Calibri Light" w:hAnsi="Calibri Light" w:cs="Calibri Light"/>
        </w:rPr>
        <w:t xml:space="preserve"> band gimnazijskog orkestra </w:t>
      </w:r>
      <w:r w:rsidRPr="00BA1505">
        <w:rPr>
          <w:rFonts w:ascii="Calibri Light" w:hAnsi="Calibri Light" w:cs="Calibri Light"/>
          <w:b/>
          <w:bCs/>
        </w:rPr>
        <w:t xml:space="preserve">Arnold </w:t>
      </w:r>
      <w:proofErr w:type="spellStart"/>
      <w:r w:rsidRPr="00BA1505">
        <w:rPr>
          <w:rFonts w:ascii="Calibri Light" w:hAnsi="Calibri Light" w:cs="Calibri Light"/>
          <w:b/>
          <w:bCs/>
        </w:rPr>
        <w:t>Janssen</w:t>
      </w:r>
      <w:proofErr w:type="spellEnd"/>
      <w:r w:rsidRPr="00BA1505">
        <w:rPr>
          <w:rFonts w:ascii="Calibri Light" w:hAnsi="Calibri Light" w:cs="Calibri Light"/>
          <w:b/>
          <w:bCs/>
        </w:rPr>
        <w:t xml:space="preserve"> </w:t>
      </w:r>
      <w:r w:rsidRPr="00BA1505">
        <w:rPr>
          <w:rFonts w:ascii="Calibri Light" w:hAnsi="Calibri Light" w:cs="Calibri Light"/>
        </w:rPr>
        <w:t xml:space="preserve">iz njemačkog grada </w:t>
      </w:r>
      <w:proofErr w:type="spellStart"/>
      <w:r w:rsidRPr="00BA1505">
        <w:rPr>
          <w:rFonts w:ascii="Calibri Light" w:hAnsi="Calibri Light" w:cs="Calibri Light"/>
        </w:rPr>
        <w:t>Neuenkirchen</w:t>
      </w:r>
      <w:proofErr w:type="spellEnd"/>
      <w:r w:rsidRPr="00BA1505">
        <w:rPr>
          <w:rFonts w:ascii="Calibri Light" w:hAnsi="Calibri Light" w:cs="Calibri Light"/>
        </w:rPr>
        <w:t xml:space="preserve">, pod vodstvom Petera </w:t>
      </w:r>
      <w:proofErr w:type="spellStart"/>
      <w:r w:rsidRPr="00BA1505">
        <w:rPr>
          <w:rFonts w:ascii="Calibri Light" w:hAnsi="Calibri Light" w:cs="Calibri Light"/>
        </w:rPr>
        <w:t>Reckenfelderbäumera</w:t>
      </w:r>
      <w:proofErr w:type="spellEnd"/>
      <w:r w:rsidRPr="00BA1505">
        <w:rPr>
          <w:rFonts w:ascii="Calibri Light" w:hAnsi="Calibri Light" w:cs="Calibri Light"/>
        </w:rPr>
        <w:t>. Ovih 50-tak mladih i talentiranih glazbenika pod pokroviteljstvom UNICEF-a krenulo je na veliku turneju Njemačkom, Austrijom i Hrvatskom, a 27.6. rezerviran je za porečku publiku. Koncert je besplatan, a donacije u korist UNICEF-a su uvijek dobrodošle.</w:t>
      </w:r>
    </w:p>
    <w:p w14:paraId="584D862F" w14:textId="77777777" w:rsidR="001D386D" w:rsidRPr="00BA1505" w:rsidRDefault="001D386D" w:rsidP="001D386D">
      <w:pPr>
        <w:spacing w:after="0"/>
        <w:jc w:val="both"/>
        <w:rPr>
          <w:rFonts w:ascii="Calibri Light" w:hAnsi="Calibri Light" w:cs="Calibri Light"/>
        </w:rPr>
      </w:pPr>
    </w:p>
    <w:p w14:paraId="312194DD" w14:textId="77777777" w:rsidR="001D386D" w:rsidRPr="00BA1505" w:rsidRDefault="001D386D" w:rsidP="001D386D">
      <w:pPr>
        <w:spacing w:after="0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  <w:b/>
          <w:bCs/>
        </w:rPr>
        <w:t>Četvrtak, 29.6.2023.</w:t>
      </w:r>
      <w:r w:rsidRPr="00BA1505">
        <w:rPr>
          <w:rFonts w:ascii="Calibri Light" w:hAnsi="Calibri Light" w:cs="Calibri Light"/>
        </w:rPr>
        <w:t xml:space="preserve"> rezerviran je za već tradicionalnu </w:t>
      </w:r>
      <w:r w:rsidRPr="00BA1505">
        <w:rPr>
          <w:rFonts w:ascii="Calibri Light" w:hAnsi="Calibri Light" w:cs="Calibri Light"/>
          <w:b/>
          <w:bCs/>
        </w:rPr>
        <w:t>Smotru istarskih autohtonih proizvoda</w:t>
      </w:r>
      <w:r w:rsidRPr="00BA1505">
        <w:rPr>
          <w:rFonts w:ascii="Calibri Light" w:hAnsi="Calibri Light" w:cs="Calibri Light"/>
        </w:rPr>
        <w:t xml:space="preserve"> na Trgu slobode. Na sajmu sudjeluje 20-ak poljoprivrednih proizvođača iz Poreča i Istre sa širokom paletom proizvoda: med i pčelinji proizvodi, maslinovo ulje, voćne i povrtne prerađevine, proizvodi od žitarica, vino i proizvodi od grožđa, mliječni proizvodi, te prirodna kozmetika. Svaki proizvođač nudi svoje proizvode na degustaciju posjetiteljima. Smotra počinje u 9 sati i ostaje otvorena do 21 sat.</w:t>
      </w:r>
    </w:p>
    <w:p w14:paraId="7058B7B3" w14:textId="77777777" w:rsidR="001D386D" w:rsidRPr="00BA1505" w:rsidRDefault="001D386D" w:rsidP="001D386D">
      <w:pPr>
        <w:spacing w:after="0"/>
        <w:jc w:val="both"/>
        <w:rPr>
          <w:rFonts w:ascii="Calibri Light" w:hAnsi="Calibri Light" w:cs="Calibri Light"/>
        </w:rPr>
      </w:pPr>
    </w:p>
    <w:p w14:paraId="168C50EE" w14:textId="77777777" w:rsidR="001D386D" w:rsidRPr="00BA1505" w:rsidRDefault="001D386D" w:rsidP="001D386D">
      <w:pPr>
        <w:spacing w:after="0"/>
        <w:jc w:val="both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 xml:space="preserve">Bogati program Porečkog ljeta provjerite na </w:t>
      </w:r>
      <w:hyperlink r:id="rId6" w:history="1">
        <w:r w:rsidRPr="00BA1505">
          <w:rPr>
            <w:rStyle w:val="Hiperveza"/>
            <w:rFonts w:ascii="Calibri Light" w:hAnsi="Calibri Light" w:cs="Calibri Light"/>
            <w:color w:val="auto"/>
          </w:rPr>
          <w:t>www.myporec.com</w:t>
        </w:r>
      </w:hyperlink>
      <w:r w:rsidRPr="00BA1505">
        <w:rPr>
          <w:rFonts w:ascii="Calibri Light" w:hAnsi="Calibri Light" w:cs="Calibri Light"/>
        </w:rPr>
        <w:t xml:space="preserve"> ili na Facebook stranici: </w:t>
      </w:r>
      <w:hyperlink r:id="rId7" w:history="1">
        <w:r w:rsidRPr="00BA1505">
          <w:rPr>
            <w:rStyle w:val="Hiperveza"/>
            <w:rFonts w:ascii="Calibri Light" w:hAnsi="Calibri Light" w:cs="Calibri Light"/>
            <w:color w:val="auto"/>
          </w:rPr>
          <w:t>https://www.facebook.com/PorecIstria</w:t>
        </w:r>
      </w:hyperlink>
      <w:r w:rsidRPr="00BA1505">
        <w:rPr>
          <w:rFonts w:ascii="Calibri Light" w:hAnsi="Calibri Light" w:cs="Calibri Light"/>
        </w:rPr>
        <w:t xml:space="preserve"> </w:t>
      </w:r>
    </w:p>
    <w:p w14:paraId="66028510" w14:textId="77777777" w:rsidR="00A0640D" w:rsidRPr="00BA1505" w:rsidRDefault="00A0640D" w:rsidP="002019A8">
      <w:pPr>
        <w:pStyle w:val="Bezproreda"/>
        <w:jc w:val="both"/>
        <w:rPr>
          <w:rFonts w:ascii="Calibri Light" w:hAnsi="Calibri Light" w:cs="Calibri Light"/>
          <w:i/>
          <w:u w:val="single"/>
        </w:rPr>
      </w:pPr>
    </w:p>
    <w:p w14:paraId="058C41C2" w14:textId="77777777" w:rsidR="00403206" w:rsidRPr="00BA1505" w:rsidRDefault="00403206" w:rsidP="002019A8">
      <w:pPr>
        <w:pStyle w:val="Bezproreda"/>
        <w:jc w:val="both"/>
        <w:rPr>
          <w:rFonts w:ascii="Calibri Light" w:hAnsi="Calibri Light" w:cs="Calibri Light"/>
          <w:i/>
          <w:u w:val="single"/>
        </w:rPr>
      </w:pPr>
    </w:p>
    <w:p w14:paraId="053AF01D" w14:textId="0E76FB1D" w:rsidR="006E3449" w:rsidRPr="00BA1505" w:rsidRDefault="006E3449" w:rsidP="002019A8">
      <w:pPr>
        <w:pStyle w:val="Bezproreda"/>
        <w:jc w:val="both"/>
        <w:rPr>
          <w:rFonts w:ascii="Calibri Light" w:hAnsi="Calibri Light" w:cs="Calibri Light"/>
          <w:i/>
          <w:u w:val="single"/>
        </w:rPr>
      </w:pPr>
      <w:r w:rsidRPr="00BA1505">
        <w:rPr>
          <w:rFonts w:ascii="Calibri Light" w:hAnsi="Calibri Light" w:cs="Calibri Light"/>
          <w:i/>
          <w:u w:val="single"/>
        </w:rPr>
        <w:t>Molimo Vas da priopćenje objavite u Vašem mediju.</w:t>
      </w:r>
    </w:p>
    <w:p w14:paraId="424CDDD9" w14:textId="77777777" w:rsidR="0068105A" w:rsidRPr="00BA1505" w:rsidRDefault="0068105A" w:rsidP="008C2291">
      <w:pPr>
        <w:spacing w:after="0" w:line="240" w:lineRule="auto"/>
        <w:rPr>
          <w:rFonts w:ascii="Calibri Light" w:eastAsia="Calibri" w:hAnsi="Calibri Light" w:cs="Calibri Light"/>
        </w:rPr>
      </w:pPr>
    </w:p>
    <w:p w14:paraId="137E5364" w14:textId="77777777" w:rsidR="00403206" w:rsidRPr="00BA1505" w:rsidRDefault="00403206" w:rsidP="008C2291">
      <w:pPr>
        <w:spacing w:after="0" w:line="240" w:lineRule="auto"/>
        <w:rPr>
          <w:rFonts w:ascii="Calibri Light" w:eastAsia="Calibri" w:hAnsi="Calibri Light" w:cs="Calibri Light"/>
        </w:rPr>
      </w:pPr>
    </w:p>
    <w:p w14:paraId="25F069B9" w14:textId="0D1DAACE" w:rsidR="00E64293" w:rsidRPr="00BA1505" w:rsidRDefault="00B52E96" w:rsidP="008C2291">
      <w:pPr>
        <w:spacing w:after="0" w:line="240" w:lineRule="auto"/>
        <w:jc w:val="right"/>
        <w:rPr>
          <w:rFonts w:ascii="Calibri Light" w:hAnsi="Calibri Light" w:cs="Calibri Light"/>
        </w:rPr>
      </w:pPr>
      <w:r w:rsidRPr="00BA1505">
        <w:rPr>
          <w:rFonts w:ascii="Calibri Light" w:hAnsi="Calibri Light" w:cs="Calibri Light"/>
        </w:rPr>
        <w:t>TURISTIČKA ZAJEDNICA GRADA POREČA</w:t>
      </w:r>
    </w:p>
    <w:p w14:paraId="663882CD" w14:textId="77777777" w:rsidR="006B1B7F" w:rsidRDefault="006B1B7F" w:rsidP="008C2291">
      <w:pPr>
        <w:spacing w:after="0" w:line="240" w:lineRule="auto"/>
        <w:jc w:val="right"/>
        <w:rPr>
          <w:rFonts w:ascii="Poppins" w:hAnsi="Poppins" w:cs="Poppins"/>
        </w:rPr>
      </w:pPr>
    </w:p>
    <w:p w14:paraId="6A0AC991" w14:textId="2E30FB9A" w:rsidR="006B1B7F" w:rsidRDefault="006B1B7F" w:rsidP="008C2291">
      <w:pPr>
        <w:spacing w:after="0" w:line="240" w:lineRule="auto"/>
        <w:jc w:val="right"/>
        <w:rPr>
          <w:rFonts w:ascii="Poppins" w:hAnsi="Poppins" w:cs="Poppins"/>
        </w:rPr>
      </w:pPr>
    </w:p>
    <w:p w14:paraId="29BA15FB" w14:textId="77777777" w:rsidR="0077255C" w:rsidRPr="0074706C" w:rsidRDefault="0077255C" w:rsidP="008C2291">
      <w:pPr>
        <w:spacing w:after="0" w:line="240" w:lineRule="auto"/>
        <w:jc w:val="right"/>
        <w:rPr>
          <w:rFonts w:ascii="Poppins" w:hAnsi="Poppins" w:cs="Poppins"/>
        </w:rPr>
      </w:pPr>
    </w:p>
    <w:sectPr w:rsidR="0077255C" w:rsidRPr="0074706C" w:rsidSect="00403206">
      <w:headerReference w:type="default" r:id="rId8"/>
      <w:footerReference w:type="default" r:id="rId9"/>
      <w:pgSz w:w="11906" w:h="16838"/>
      <w:pgMar w:top="1646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A0A7" w14:textId="77777777" w:rsidR="00705F80" w:rsidRDefault="00705F80" w:rsidP="00B728E0">
      <w:pPr>
        <w:spacing w:after="0" w:line="240" w:lineRule="auto"/>
      </w:pPr>
      <w:r>
        <w:separator/>
      </w:r>
    </w:p>
  </w:endnote>
  <w:endnote w:type="continuationSeparator" w:id="0">
    <w:p w14:paraId="6C7C5B70" w14:textId="77777777" w:rsidR="00705F80" w:rsidRDefault="00705F80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F7B" w14:textId="6425E136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1C15659D">
          <wp:simplePos x="0" y="0"/>
          <wp:positionH relativeFrom="margin">
            <wp:posOffset>-13970</wp:posOffset>
          </wp:positionH>
          <wp:positionV relativeFrom="page">
            <wp:posOffset>9563100</wp:posOffset>
          </wp:positionV>
          <wp:extent cx="1095375" cy="1028700"/>
          <wp:effectExtent l="0" t="0" r="9525" b="0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168984080" name="Slika 168984080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1095375" cy="102870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7B43FE76">
          <wp:extent cx="1477731" cy="961390"/>
          <wp:effectExtent l="0" t="0" r="8255" b="0"/>
          <wp:docPr id="1999180801" name="Slika 1999180801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81"/>
                  <a:stretch/>
                </pic:blipFill>
                <pic:spPr bwMode="auto">
                  <a:xfrm>
                    <a:off x="0" y="0"/>
                    <a:ext cx="1525933" cy="992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60583" w14:textId="77777777" w:rsidR="00705F80" w:rsidRDefault="00705F80" w:rsidP="00B728E0">
      <w:pPr>
        <w:spacing w:after="0" w:line="240" w:lineRule="auto"/>
      </w:pPr>
      <w:r>
        <w:separator/>
      </w:r>
    </w:p>
  </w:footnote>
  <w:footnote w:type="continuationSeparator" w:id="0">
    <w:p w14:paraId="14C50D00" w14:textId="77777777" w:rsidR="00705F80" w:rsidRDefault="00705F80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8D4C" w14:textId="004D143B" w:rsidR="00B728E0" w:rsidRDefault="00131EAF" w:rsidP="00B728E0">
    <w:pPr>
      <w:pStyle w:val="Zaglavlje"/>
      <w:ind w:hanging="1417"/>
    </w:pPr>
    <w:r>
      <w:rPr>
        <w:noProof/>
        <w:lang w:eastAsia="hr-HR"/>
      </w:rPr>
      <w:drawing>
        <wp:inline distT="0" distB="0" distL="0" distR="0" wp14:anchorId="5DEC328D" wp14:editId="444F09D9">
          <wp:extent cx="7571014" cy="1906096"/>
          <wp:effectExtent l="0" t="0" r="0" b="0"/>
          <wp:docPr id="1832839596" name="Slika 1832839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839596" name="Slika 18328395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107" b="31107"/>
                  <a:stretch>
                    <a:fillRect/>
                  </a:stretch>
                </pic:blipFill>
                <pic:spPr bwMode="auto">
                  <a:xfrm>
                    <a:off x="0" y="0"/>
                    <a:ext cx="7571014" cy="1906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206BC"/>
    <w:rsid w:val="00021B18"/>
    <w:rsid w:val="000300A2"/>
    <w:rsid w:val="0006070A"/>
    <w:rsid w:val="00061876"/>
    <w:rsid w:val="000641B4"/>
    <w:rsid w:val="000C0C5D"/>
    <w:rsid w:val="000C40FD"/>
    <w:rsid w:val="000F01A5"/>
    <w:rsid w:val="00117935"/>
    <w:rsid w:val="00131EAF"/>
    <w:rsid w:val="00133B88"/>
    <w:rsid w:val="0016210A"/>
    <w:rsid w:val="0018111E"/>
    <w:rsid w:val="00181F8A"/>
    <w:rsid w:val="00181FC3"/>
    <w:rsid w:val="001C0CCE"/>
    <w:rsid w:val="001D386D"/>
    <w:rsid w:val="001F0A25"/>
    <w:rsid w:val="001F50E5"/>
    <w:rsid w:val="001F7A84"/>
    <w:rsid w:val="002019A8"/>
    <w:rsid w:val="0020795E"/>
    <w:rsid w:val="00215702"/>
    <w:rsid w:val="00226FBE"/>
    <w:rsid w:val="00241DD6"/>
    <w:rsid w:val="002553AA"/>
    <w:rsid w:val="00255EEE"/>
    <w:rsid w:val="00277678"/>
    <w:rsid w:val="00296CEF"/>
    <w:rsid w:val="002B7BBA"/>
    <w:rsid w:val="002C436E"/>
    <w:rsid w:val="002D7D40"/>
    <w:rsid w:val="002E16F6"/>
    <w:rsid w:val="002E2948"/>
    <w:rsid w:val="002F0F57"/>
    <w:rsid w:val="00301233"/>
    <w:rsid w:val="003032F6"/>
    <w:rsid w:val="00314BA5"/>
    <w:rsid w:val="00321A93"/>
    <w:rsid w:val="00323A02"/>
    <w:rsid w:val="0035011C"/>
    <w:rsid w:val="00364218"/>
    <w:rsid w:val="00374DA7"/>
    <w:rsid w:val="00376F89"/>
    <w:rsid w:val="003C4995"/>
    <w:rsid w:val="003D4C61"/>
    <w:rsid w:val="003E0B6B"/>
    <w:rsid w:val="003E2AEA"/>
    <w:rsid w:val="003E2B87"/>
    <w:rsid w:val="003F1056"/>
    <w:rsid w:val="003F3114"/>
    <w:rsid w:val="004007CB"/>
    <w:rsid w:val="00403206"/>
    <w:rsid w:val="0040499E"/>
    <w:rsid w:val="00412815"/>
    <w:rsid w:val="00416243"/>
    <w:rsid w:val="004445E9"/>
    <w:rsid w:val="004557EC"/>
    <w:rsid w:val="00457FB7"/>
    <w:rsid w:val="004637A4"/>
    <w:rsid w:val="0047571B"/>
    <w:rsid w:val="00477D8B"/>
    <w:rsid w:val="004915DE"/>
    <w:rsid w:val="004920DB"/>
    <w:rsid w:val="00495A10"/>
    <w:rsid w:val="004C5A0F"/>
    <w:rsid w:val="004C6A79"/>
    <w:rsid w:val="004D0DCF"/>
    <w:rsid w:val="004E3EB9"/>
    <w:rsid w:val="005128A0"/>
    <w:rsid w:val="005203C0"/>
    <w:rsid w:val="005319C7"/>
    <w:rsid w:val="0054793B"/>
    <w:rsid w:val="00556B4C"/>
    <w:rsid w:val="005650BC"/>
    <w:rsid w:val="00574793"/>
    <w:rsid w:val="00583FB7"/>
    <w:rsid w:val="005A3B0A"/>
    <w:rsid w:val="005B3201"/>
    <w:rsid w:val="005C1DB8"/>
    <w:rsid w:val="005C547D"/>
    <w:rsid w:val="005C72B2"/>
    <w:rsid w:val="005D30CB"/>
    <w:rsid w:val="005D58B3"/>
    <w:rsid w:val="005D753B"/>
    <w:rsid w:val="005E15A2"/>
    <w:rsid w:val="00616FF2"/>
    <w:rsid w:val="00632B78"/>
    <w:rsid w:val="0066408D"/>
    <w:rsid w:val="0068105A"/>
    <w:rsid w:val="00693999"/>
    <w:rsid w:val="006B1B7F"/>
    <w:rsid w:val="006B685D"/>
    <w:rsid w:val="006E01F8"/>
    <w:rsid w:val="006E1B8C"/>
    <w:rsid w:val="006E3449"/>
    <w:rsid w:val="006F26C4"/>
    <w:rsid w:val="00705F80"/>
    <w:rsid w:val="00716AFC"/>
    <w:rsid w:val="007175EF"/>
    <w:rsid w:val="0072559B"/>
    <w:rsid w:val="00743B2D"/>
    <w:rsid w:val="0074706C"/>
    <w:rsid w:val="00765FE0"/>
    <w:rsid w:val="0077255C"/>
    <w:rsid w:val="00775110"/>
    <w:rsid w:val="0077520C"/>
    <w:rsid w:val="0078233F"/>
    <w:rsid w:val="0078719F"/>
    <w:rsid w:val="007A3AEB"/>
    <w:rsid w:val="007A50D8"/>
    <w:rsid w:val="007A5548"/>
    <w:rsid w:val="007B6C2B"/>
    <w:rsid w:val="00801FC5"/>
    <w:rsid w:val="0080794B"/>
    <w:rsid w:val="0082044C"/>
    <w:rsid w:val="00820475"/>
    <w:rsid w:val="00871D38"/>
    <w:rsid w:val="0087355B"/>
    <w:rsid w:val="00875A5B"/>
    <w:rsid w:val="0089384A"/>
    <w:rsid w:val="0089686E"/>
    <w:rsid w:val="008A31B8"/>
    <w:rsid w:val="008C2291"/>
    <w:rsid w:val="008E420B"/>
    <w:rsid w:val="008F44A4"/>
    <w:rsid w:val="009221D3"/>
    <w:rsid w:val="00936E0F"/>
    <w:rsid w:val="00977160"/>
    <w:rsid w:val="00980126"/>
    <w:rsid w:val="00991984"/>
    <w:rsid w:val="009932B6"/>
    <w:rsid w:val="009949AD"/>
    <w:rsid w:val="00997BAC"/>
    <w:rsid w:val="009A2FA9"/>
    <w:rsid w:val="009B70A3"/>
    <w:rsid w:val="009C077E"/>
    <w:rsid w:val="009C4F18"/>
    <w:rsid w:val="009D1BDC"/>
    <w:rsid w:val="009E2532"/>
    <w:rsid w:val="009F3CE7"/>
    <w:rsid w:val="009F6878"/>
    <w:rsid w:val="009F6BC4"/>
    <w:rsid w:val="00A0640D"/>
    <w:rsid w:val="00A238C7"/>
    <w:rsid w:val="00A6740A"/>
    <w:rsid w:val="00A7077E"/>
    <w:rsid w:val="00A85016"/>
    <w:rsid w:val="00A87EBD"/>
    <w:rsid w:val="00A87F38"/>
    <w:rsid w:val="00AB1888"/>
    <w:rsid w:val="00AB29A8"/>
    <w:rsid w:val="00AC148B"/>
    <w:rsid w:val="00AD07CA"/>
    <w:rsid w:val="00AD6768"/>
    <w:rsid w:val="00AE4794"/>
    <w:rsid w:val="00AF0FA9"/>
    <w:rsid w:val="00AF4205"/>
    <w:rsid w:val="00AF46B4"/>
    <w:rsid w:val="00B26C6A"/>
    <w:rsid w:val="00B52E96"/>
    <w:rsid w:val="00B66EFD"/>
    <w:rsid w:val="00B728E0"/>
    <w:rsid w:val="00B73AB4"/>
    <w:rsid w:val="00B7443D"/>
    <w:rsid w:val="00BA1505"/>
    <w:rsid w:val="00BA1E28"/>
    <w:rsid w:val="00BB5AF0"/>
    <w:rsid w:val="00BC1664"/>
    <w:rsid w:val="00C40B9A"/>
    <w:rsid w:val="00C60A66"/>
    <w:rsid w:val="00C8325D"/>
    <w:rsid w:val="00C83853"/>
    <w:rsid w:val="00CA0DAF"/>
    <w:rsid w:val="00CB5AD7"/>
    <w:rsid w:val="00CE707F"/>
    <w:rsid w:val="00CE7D37"/>
    <w:rsid w:val="00CF5675"/>
    <w:rsid w:val="00CF7513"/>
    <w:rsid w:val="00D02648"/>
    <w:rsid w:val="00D0455F"/>
    <w:rsid w:val="00D25D11"/>
    <w:rsid w:val="00D34131"/>
    <w:rsid w:val="00D431A9"/>
    <w:rsid w:val="00D45743"/>
    <w:rsid w:val="00D47A6D"/>
    <w:rsid w:val="00D61FBA"/>
    <w:rsid w:val="00D64E81"/>
    <w:rsid w:val="00D7755C"/>
    <w:rsid w:val="00D814BF"/>
    <w:rsid w:val="00DB5D20"/>
    <w:rsid w:val="00DB6C92"/>
    <w:rsid w:val="00DD34CF"/>
    <w:rsid w:val="00DE128E"/>
    <w:rsid w:val="00DF5909"/>
    <w:rsid w:val="00E0517C"/>
    <w:rsid w:val="00E303E3"/>
    <w:rsid w:val="00E369BF"/>
    <w:rsid w:val="00E54F7B"/>
    <w:rsid w:val="00E64293"/>
    <w:rsid w:val="00E707D2"/>
    <w:rsid w:val="00E710F0"/>
    <w:rsid w:val="00E86E42"/>
    <w:rsid w:val="00E969E1"/>
    <w:rsid w:val="00EA1667"/>
    <w:rsid w:val="00EA1EA9"/>
    <w:rsid w:val="00EC18C9"/>
    <w:rsid w:val="00EE44C0"/>
    <w:rsid w:val="00EF1209"/>
    <w:rsid w:val="00EF35C9"/>
    <w:rsid w:val="00EF6E78"/>
    <w:rsid w:val="00F25E81"/>
    <w:rsid w:val="00F27E5A"/>
    <w:rsid w:val="00F36D2E"/>
    <w:rsid w:val="00F50590"/>
    <w:rsid w:val="00F509AD"/>
    <w:rsid w:val="00F60BB5"/>
    <w:rsid w:val="00F66376"/>
    <w:rsid w:val="00F947B3"/>
    <w:rsid w:val="00FA19E7"/>
    <w:rsid w:val="00FA2A50"/>
    <w:rsid w:val="00FB02F2"/>
    <w:rsid w:val="00FB25C9"/>
    <w:rsid w:val="00FC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orecIstr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yporec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2970</Characters>
  <Application>Microsoft Office Word</Application>
  <DocSecurity>4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Ajna</dc:creator>
  <cp:lastModifiedBy>Ivana Prekalj Martinčević</cp:lastModifiedBy>
  <cp:revision>2</cp:revision>
  <cp:lastPrinted>2022-11-14T12:58:00Z</cp:lastPrinted>
  <dcterms:created xsi:type="dcterms:W3CDTF">2023-06-27T08:44:00Z</dcterms:created>
  <dcterms:modified xsi:type="dcterms:W3CDTF">2023-06-27T08:44:00Z</dcterms:modified>
</cp:coreProperties>
</file>