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9457" w14:textId="77777777" w:rsidR="00757442" w:rsidRPr="00DF22D1" w:rsidRDefault="00757442" w:rsidP="00757442">
      <w:pPr>
        <w:rPr>
          <w:rFonts w:ascii="Cambria" w:hAnsi="Cambria"/>
          <w:b/>
          <w:i/>
          <w:sz w:val="22"/>
          <w:szCs w:val="22"/>
          <w:lang w:val="hr-HR"/>
        </w:rPr>
      </w:pPr>
    </w:p>
    <w:p w14:paraId="6ED7A98A" w14:textId="77777777" w:rsidR="00757442" w:rsidRPr="00DF22D1" w:rsidRDefault="00757442" w:rsidP="00757442">
      <w:pPr>
        <w:rPr>
          <w:rFonts w:ascii="Cambria" w:hAnsi="Cambria"/>
          <w:b/>
          <w:i/>
          <w:sz w:val="22"/>
          <w:szCs w:val="22"/>
          <w:lang w:val="hr-HR"/>
        </w:rPr>
      </w:pPr>
    </w:p>
    <w:p w14:paraId="62900E77" w14:textId="77777777" w:rsidR="00757442" w:rsidRPr="00DF22D1" w:rsidRDefault="00757442" w:rsidP="00757442">
      <w:pPr>
        <w:jc w:val="right"/>
        <w:rPr>
          <w:rFonts w:ascii="Cambria" w:hAnsi="Cambria"/>
          <w:b/>
          <w:i/>
          <w:sz w:val="22"/>
          <w:szCs w:val="22"/>
          <w:lang w:val="hr-HR"/>
        </w:rPr>
      </w:pPr>
    </w:p>
    <w:p w14:paraId="4B87C478" w14:textId="77777777" w:rsidR="00757442" w:rsidRPr="00DF22D1" w:rsidRDefault="00757442" w:rsidP="00757442">
      <w:pPr>
        <w:jc w:val="right"/>
        <w:rPr>
          <w:rFonts w:ascii="Cambria" w:hAnsi="Cambria"/>
          <w:b/>
          <w:i/>
          <w:sz w:val="22"/>
          <w:szCs w:val="22"/>
          <w:lang w:val="hr-HR"/>
        </w:rPr>
      </w:pPr>
      <w:r w:rsidRPr="00DF22D1">
        <w:rPr>
          <w:rFonts w:ascii="Cambria" w:hAnsi="Cambria"/>
          <w:b/>
          <w:i/>
          <w:sz w:val="22"/>
          <w:szCs w:val="22"/>
          <w:lang w:val="hr-HR"/>
        </w:rPr>
        <w:t>-PRIOPĆENJE ZA MEDIJE</w:t>
      </w:r>
      <w:r w:rsidR="00F82714">
        <w:rPr>
          <w:rFonts w:ascii="Cambria" w:hAnsi="Cambria"/>
          <w:b/>
          <w:i/>
          <w:sz w:val="22"/>
          <w:szCs w:val="22"/>
          <w:lang w:val="hr-HR"/>
        </w:rPr>
        <w:t>-</w:t>
      </w:r>
    </w:p>
    <w:p w14:paraId="3289163F" w14:textId="77777777" w:rsidR="00757442" w:rsidRDefault="00757442" w:rsidP="00DF22D1">
      <w:pPr>
        <w:rPr>
          <w:rFonts w:ascii="Cambria" w:hAnsi="Cambria"/>
          <w:b/>
          <w:i/>
          <w:sz w:val="28"/>
          <w:szCs w:val="28"/>
          <w:lang w:val="hr-HR"/>
        </w:rPr>
      </w:pPr>
    </w:p>
    <w:p w14:paraId="502742E1" w14:textId="77777777" w:rsidR="00DF22D1" w:rsidRDefault="00DF22D1" w:rsidP="00DF22D1">
      <w:pPr>
        <w:rPr>
          <w:rFonts w:ascii="Cambria" w:hAnsi="Cambria"/>
          <w:b/>
          <w:i/>
          <w:sz w:val="28"/>
          <w:szCs w:val="28"/>
          <w:lang w:val="hr-HR"/>
        </w:rPr>
      </w:pPr>
    </w:p>
    <w:p w14:paraId="0D3DA355" w14:textId="77777777" w:rsidR="00DF22D1" w:rsidRPr="00DF22D1" w:rsidRDefault="00DF22D1" w:rsidP="00DF22D1">
      <w:pPr>
        <w:rPr>
          <w:rFonts w:ascii="Cambria" w:hAnsi="Cambria"/>
          <w:b/>
          <w:i/>
          <w:sz w:val="28"/>
          <w:szCs w:val="28"/>
          <w:lang w:val="hr-HR"/>
        </w:rPr>
      </w:pPr>
    </w:p>
    <w:p w14:paraId="5C41C345" w14:textId="77777777" w:rsidR="00D00876" w:rsidRDefault="00225648" w:rsidP="00DF22D1">
      <w:pPr>
        <w:shd w:val="clear" w:color="auto" w:fill="FFFFFF"/>
        <w:spacing w:line="276" w:lineRule="auto"/>
        <w:jc w:val="center"/>
        <w:rPr>
          <w:rStyle w:val="Istaknuto"/>
          <w:rFonts w:ascii="Cambria" w:hAnsi="Cambria"/>
          <w:b/>
          <w:sz w:val="28"/>
          <w:szCs w:val="28"/>
          <w:lang w:val="hr-HR" w:eastAsia="hr-HR"/>
        </w:rPr>
      </w:pPr>
      <w:r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>Poreč, Tar-Vab</w:t>
      </w:r>
      <w:r w:rsidR="0073378E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>rig</w:t>
      </w:r>
      <w:r w:rsidR="00D00876">
        <w:rPr>
          <w:rStyle w:val="Istaknuto"/>
          <w:rFonts w:ascii="Cambria" w:hAnsi="Cambria"/>
          <w:b/>
          <w:sz w:val="28"/>
          <w:szCs w:val="28"/>
          <w:lang w:val="hr-HR" w:eastAsia="hr-HR"/>
        </w:rPr>
        <w:t>a</w:t>
      </w:r>
      <w:r w:rsidR="0073378E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 xml:space="preserve"> i Funtan</w:t>
      </w:r>
      <w:r w:rsidR="00D00876">
        <w:rPr>
          <w:rStyle w:val="Istaknuto"/>
          <w:rFonts w:ascii="Cambria" w:hAnsi="Cambria"/>
          <w:b/>
          <w:sz w:val="28"/>
          <w:szCs w:val="28"/>
          <w:lang w:val="hr-HR" w:eastAsia="hr-HR"/>
        </w:rPr>
        <w:t>a</w:t>
      </w:r>
      <w:r w:rsidR="0073378E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 xml:space="preserve"> predstavljen</w:t>
      </w:r>
      <w:r w:rsidR="00D00876">
        <w:rPr>
          <w:rStyle w:val="Istaknuto"/>
          <w:rFonts w:ascii="Cambria" w:hAnsi="Cambria"/>
          <w:b/>
          <w:sz w:val="28"/>
          <w:szCs w:val="28"/>
          <w:lang w:val="hr-HR" w:eastAsia="hr-HR"/>
        </w:rPr>
        <w:t>i</w:t>
      </w:r>
      <w:r w:rsidR="0073378E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 xml:space="preserve"> na </w:t>
      </w:r>
      <w:r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 xml:space="preserve">sajmu </w:t>
      </w:r>
    </w:p>
    <w:p w14:paraId="10AFB572" w14:textId="5D713D19" w:rsidR="0073378E" w:rsidRPr="00DF22D1" w:rsidRDefault="00225648" w:rsidP="00DF22D1">
      <w:pPr>
        <w:shd w:val="clear" w:color="auto" w:fill="FFFFFF"/>
        <w:spacing w:line="276" w:lineRule="auto"/>
        <w:jc w:val="center"/>
        <w:rPr>
          <w:rStyle w:val="Istaknuto"/>
          <w:rFonts w:ascii="Cambria" w:hAnsi="Cambria"/>
          <w:b/>
          <w:sz w:val="28"/>
          <w:szCs w:val="28"/>
          <w:lang w:val="hr-HR" w:eastAsia="hr-HR"/>
        </w:rPr>
      </w:pPr>
      <w:proofErr w:type="spellStart"/>
      <w:r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>Freizeit</w:t>
      </w:r>
      <w:proofErr w:type="spellEnd"/>
      <w:r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 xml:space="preserve"> </w:t>
      </w:r>
      <w:proofErr w:type="spellStart"/>
      <w:r w:rsidR="005D133A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>Touristik</w:t>
      </w:r>
      <w:proofErr w:type="spellEnd"/>
      <w:r w:rsidR="005D133A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 xml:space="preserve"> &amp; </w:t>
      </w:r>
      <w:proofErr w:type="spellStart"/>
      <w:r w:rsidR="005D133A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>Garten</w:t>
      </w:r>
      <w:proofErr w:type="spellEnd"/>
      <w:r w:rsidR="005D133A"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 xml:space="preserve"> </w:t>
      </w:r>
      <w:r w:rsidRPr="00DF22D1">
        <w:rPr>
          <w:rStyle w:val="Istaknuto"/>
          <w:rFonts w:ascii="Cambria" w:hAnsi="Cambria"/>
          <w:b/>
          <w:sz w:val="28"/>
          <w:szCs w:val="28"/>
          <w:lang w:val="hr-HR" w:eastAsia="hr-HR"/>
        </w:rPr>
        <w:t>u Nürnbergu</w:t>
      </w:r>
    </w:p>
    <w:p w14:paraId="3FD0876B" w14:textId="77777777" w:rsidR="00B3092A" w:rsidRDefault="00B3092A" w:rsidP="00225648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3DE7E5C5" w14:textId="77777777" w:rsidR="00DF22D1" w:rsidRDefault="00DF22D1" w:rsidP="00225648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04667E80" w14:textId="77777777" w:rsidR="00DF22D1" w:rsidRPr="00DF22D1" w:rsidRDefault="00DF22D1" w:rsidP="00225648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36B34102" w14:textId="77777777" w:rsidR="00E42BA4" w:rsidRDefault="00E42BA4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2C1847C0" w14:textId="77777777" w:rsidR="00735B0A" w:rsidRDefault="005D133A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Od 2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6.</w:t>
      </w:r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veljače </w:t>
      </w: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do 0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1</w:t>
      </w:r>
      <w:r w:rsidR="0073378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. ožujka 20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20</w:t>
      </w:r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. godine turistička ponuda Poreča, Tara-Vabrige i Funtane predstavljena je na sajmu </w:t>
      </w:r>
      <w:proofErr w:type="spellStart"/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Freizeit</w:t>
      </w:r>
      <w:proofErr w:type="spellEnd"/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proofErr w:type="spellStart"/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Touristik</w:t>
      </w:r>
      <w:proofErr w:type="spellEnd"/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&amp; </w:t>
      </w:r>
      <w:proofErr w:type="spellStart"/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Garten</w:t>
      </w:r>
      <w:proofErr w:type="spellEnd"/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u drugom najvećem gradu Bavarske </w:t>
      </w:r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Nürn</w:t>
      </w:r>
      <w:r w:rsidR="0009640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bergu a </w:t>
      </w:r>
      <w:r w:rsidR="0009640E" w:rsidRPr="00DF22D1">
        <w:rPr>
          <w:rFonts w:ascii="Cambria" w:hAnsi="Cambria"/>
          <w:iCs/>
          <w:sz w:val="22"/>
          <w:szCs w:val="22"/>
          <w:lang w:val="hr-HR" w:eastAsia="hr-HR"/>
        </w:rPr>
        <w:t xml:space="preserve">njegovo administrativno područje ima više od 3,5 milijuna stanovnika i kao takav predstavlja vrlo zanimljivo emitivno tržište naročito za goste koji dolaze autom i kamperom. </w:t>
      </w:r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Sajam je</w:t>
      </w: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to koji se konstantno održava počevši od 1968. godine na sajamskom prostoru od preko 7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5</w:t>
      </w: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.000 m2 sa 12 izložbenih hala. </w:t>
      </w:r>
    </w:p>
    <w:p w14:paraId="29B34769" w14:textId="77777777" w:rsidR="00735B0A" w:rsidRDefault="00735B0A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4D06BA28" w14:textId="2B6B26DE" w:rsidR="00D713D9" w:rsidRPr="00DF22D1" w:rsidRDefault="005D133A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Ove godine se na sajam prijavilo 90</w:t>
      </w:r>
      <w:r w:rsidR="00DC605C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0 izlagača iz 22 zemlje svijeta. Tijekom svojeg petodnevnog trajanja sajam je obišlo više od 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80.700</w:t>
      </w:r>
      <w:r w:rsidR="00DC605C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posjetitelja iz raznih zemalja svijeta u potrazi za novitetima prilikom planiranja </w:t>
      </w:r>
      <w:r w:rsidR="00DF22D1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svojih godišnjih odmora,</w:t>
      </w:r>
      <w:r w:rsidR="00A4672E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r w:rsidR="00DF22D1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što je 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23.700 </w:t>
      </w:r>
      <w:r w:rsidR="00DF22D1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posjetitelj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a</w:t>
      </w:r>
      <w:r w:rsidR="00DF22D1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manje </w:t>
      </w:r>
      <w:r w:rsidR="00DC605C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nego 201</w:t>
      </w:r>
      <w:r w:rsidR="006C669C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9</w:t>
      </w:r>
      <w:r w:rsidR="00DC605C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. godine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(25% manje u odnosu na 2019.</w:t>
      </w:r>
      <w:r w:rsidR="00DD771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god</w:t>
      </w:r>
      <w:r w:rsidR="00DD771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inu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).</w:t>
      </w:r>
      <w:r w:rsidR="00735B0A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Pad u broju posjetitelja možemo pripisati pandemiji </w:t>
      </w:r>
      <w:proofErr w:type="spellStart"/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koronavirusa</w:t>
      </w:r>
      <w:proofErr w:type="spellEnd"/>
      <w:r w:rsidR="00D713D9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. </w:t>
      </w:r>
    </w:p>
    <w:p w14:paraId="1620626E" w14:textId="77777777" w:rsidR="00B3092A" w:rsidRPr="00DF22D1" w:rsidRDefault="00B3092A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736CDDE4" w14:textId="77777777" w:rsidR="003C49F4" w:rsidRDefault="00DC605C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Hala 9 bila je posvećena isključivo turističkim destinacijama </w:t>
      </w:r>
      <w:r w:rsidR="0009640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a </w:t>
      </w:r>
      <w:r w:rsidR="003A2C3B" w:rsidRPr="00DF22D1">
        <w:rPr>
          <w:rFonts w:ascii="Cambria" w:hAnsi="Cambria"/>
          <w:iCs/>
          <w:sz w:val="22"/>
          <w:szCs w:val="22"/>
          <w:lang w:val="hr-HR" w:eastAsia="hr-HR"/>
        </w:rPr>
        <w:t>Turističke zajednice Grada Poreča, Tara – Vabrige i Funtane</w:t>
      </w:r>
      <w:r w:rsidR="003A2C3B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predstavile</w:t>
      </w:r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r w:rsidR="003A2C3B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su svoju turističku ponudu </w:t>
      </w:r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na zajedničkom štandu </w:t>
      </w:r>
      <w:r w:rsidR="00C107B9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KROATIEN površine 60 m2  </w:t>
      </w:r>
      <w:r w:rsidR="00B3092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na koj</w:t>
      </w:r>
      <w:r w:rsidR="003A2C3B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em su</w:t>
      </w:r>
      <w:r w:rsidR="0009640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svoju </w:t>
      </w:r>
      <w:r w:rsidR="003C49F4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turističku </w:t>
      </w:r>
      <w:r w:rsidR="0009640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ponudu </w:t>
      </w:r>
      <w:r w:rsidR="003A2C3B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predstavili i </w:t>
      </w:r>
      <w:r w:rsidR="003A2C3B" w:rsidRPr="00DF22D1">
        <w:rPr>
          <w:rFonts w:ascii="Cambria" w:hAnsi="Cambria"/>
          <w:iCs/>
          <w:sz w:val="22"/>
          <w:szCs w:val="22"/>
          <w:lang w:val="hr-HR" w:eastAsia="hr-HR"/>
        </w:rPr>
        <w:t xml:space="preserve">Turistička zajednica Grada Zadra, </w:t>
      </w:r>
      <w:proofErr w:type="spellStart"/>
      <w:r w:rsidR="00D713D9">
        <w:rPr>
          <w:rFonts w:ascii="Cambria" w:hAnsi="Cambria"/>
          <w:iCs/>
          <w:sz w:val="22"/>
          <w:szCs w:val="22"/>
          <w:lang w:val="hr-HR" w:eastAsia="hr-HR"/>
        </w:rPr>
        <w:t>Glavotok</w:t>
      </w:r>
      <w:proofErr w:type="spellEnd"/>
      <w:r w:rsidR="000F0494">
        <w:rPr>
          <w:rFonts w:ascii="Cambria" w:hAnsi="Cambria"/>
          <w:iCs/>
          <w:sz w:val="22"/>
          <w:szCs w:val="22"/>
          <w:lang w:val="hr-HR" w:eastAsia="hr-HR"/>
        </w:rPr>
        <w:t xml:space="preserve"> Kamp Krk, Jadranka kampovi i hoteli.</w:t>
      </w:r>
      <w:r w:rsidR="003A2C3B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</w:p>
    <w:p w14:paraId="32895C0E" w14:textId="77777777" w:rsidR="00BF2DC3" w:rsidRPr="00DF22D1" w:rsidRDefault="00BF2DC3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2F7A5B5B" w14:textId="187A2DC1" w:rsidR="003A2C3B" w:rsidRDefault="009E41BD" w:rsidP="00B3092A">
      <w:pPr>
        <w:shd w:val="clear" w:color="auto" w:fill="FFFFFF"/>
        <w:spacing w:line="276" w:lineRule="auto"/>
        <w:jc w:val="both"/>
        <w:rPr>
          <w:rFonts w:ascii="Cambria" w:hAnsi="Cambria"/>
          <w:iCs/>
          <w:sz w:val="22"/>
          <w:szCs w:val="22"/>
          <w:lang w:val="hr-HR" w:eastAsia="hr-HR"/>
        </w:rPr>
      </w:pPr>
      <w:r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Od informatora </w:t>
      </w:r>
      <w:r w:rsidR="003A2C3B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posjetitelji su dobili sve informacije o novostima i turističkoj ponudi P</w:t>
      </w:r>
      <w:r w:rsidR="0073378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oreča, Tar</w:t>
      </w:r>
      <w:r w:rsidR="00A4672E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-</w:t>
      </w:r>
      <w:r w:rsidR="0073378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Vabrige i Funtane </w:t>
      </w:r>
      <w:r w:rsidR="0073378E" w:rsidRPr="00DF22D1">
        <w:rPr>
          <w:rFonts w:ascii="Cambria" w:hAnsi="Cambria"/>
          <w:iCs/>
          <w:sz w:val="22"/>
          <w:szCs w:val="22"/>
          <w:lang w:val="hr-HR" w:eastAsia="hr-HR"/>
        </w:rPr>
        <w:t>a v</w:t>
      </w:r>
      <w:r w:rsidR="00BF2DC3">
        <w:rPr>
          <w:rFonts w:ascii="Cambria" w:hAnsi="Cambria"/>
          <w:iCs/>
          <w:sz w:val="22"/>
          <w:szCs w:val="22"/>
          <w:lang w:val="hr-HR" w:eastAsia="hr-HR"/>
        </w:rPr>
        <w:t xml:space="preserve">eće </w:t>
      </w:r>
      <w:r w:rsidR="0073378E" w:rsidRPr="00DF22D1">
        <w:rPr>
          <w:rFonts w:ascii="Cambria" w:hAnsi="Cambria"/>
          <w:iCs/>
          <w:sz w:val="22"/>
          <w:szCs w:val="22"/>
          <w:lang w:val="hr-HR" w:eastAsia="hr-HR"/>
        </w:rPr>
        <w:t>zanimanje među posjetiteljima bilo je za</w:t>
      </w:r>
      <w:r>
        <w:rPr>
          <w:rFonts w:ascii="Cambria" w:hAnsi="Cambria"/>
          <w:iCs/>
          <w:sz w:val="22"/>
          <w:szCs w:val="22"/>
          <w:lang w:val="hr-HR" w:eastAsia="hr-HR"/>
        </w:rPr>
        <w:t xml:space="preserve"> kampove nego za hotele</w:t>
      </w:r>
      <w:r w:rsidR="00BF2DC3">
        <w:rPr>
          <w:rFonts w:ascii="Cambria" w:hAnsi="Cambria"/>
          <w:iCs/>
          <w:sz w:val="22"/>
          <w:szCs w:val="22"/>
          <w:lang w:val="hr-HR" w:eastAsia="hr-HR"/>
        </w:rPr>
        <w:t>.</w:t>
      </w:r>
      <w:r w:rsidR="00A4672E">
        <w:rPr>
          <w:rFonts w:ascii="Cambria" w:hAnsi="Cambria"/>
          <w:iCs/>
          <w:sz w:val="22"/>
          <w:szCs w:val="22"/>
          <w:lang w:val="hr-HR" w:eastAsia="hr-HR"/>
        </w:rPr>
        <w:t xml:space="preserve"> </w:t>
      </w:r>
      <w:r>
        <w:rPr>
          <w:rFonts w:ascii="Cambria" w:hAnsi="Cambria"/>
          <w:iCs/>
          <w:sz w:val="22"/>
          <w:szCs w:val="22"/>
          <w:lang w:val="hr-HR" w:eastAsia="hr-HR"/>
        </w:rPr>
        <w:t>Istra kao destinacija te osobito Poreč kao grad je dobro poznata te tražena destinacija među posjetit</w:t>
      </w:r>
      <w:r w:rsidR="00BF2DC3">
        <w:rPr>
          <w:rFonts w:ascii="Cambria" w:hAnsi="Cambria"/>
          <w:iCs/>
          <w:sz w:val="22"/>
          <w:szCs w:val="22"/>
          <w:lang w:val="hr-HR" w:eastAsia="hr-HR"/>
        </w:rPr>
        <w:t>elji</w:t>
      </w:r>
      <w:r>
        <w:rPr>
          <w:rFonts w:ascii="Cambria" w:hAnsi="Cambria"/>
          <w:iCs/>
          <w:sz w:val="22"/>
          <w:szCs w:val="22"/>
          <w:lang w:val="hr-HR" w:eastAsia="hr-HR"/>
        </w:rPr>
        <w:t xml:space="preserve">ma koji s odobravanjem gledaju na nove investicije i vesele se novinama te hvale uređenje. Ponudu i atmosferu su informatori podizali uz čašicu malvazije, </w:t>
      </w:r>
      <w:proofErr w:type="spellStart"/>
      <w:r>
        <w:rPr>
          <w:rFonts w:ascii="Cambria" w:hAnsi="Cambria"/>
          <w:iCs/>
          <w:sz w:val="22"/>
          <w:szCs w:val="22"/>
          <w:lang w:val="hr-HR" w:eastAsia="hr-HR"/>
        </w:rPr>
        <w:t>terana</w:t>
      </w:r>
      <w:proofErr w:type="spellEnd"/>
      <w:r>
        <w:rPr>
          <w:rFonts w:ascii="Cambria" w:hAnsi="Cambria"/>
          <w:iCs/>
          <w:sz w:val="22"/>
          <w:szCs w:val="22"/>
          <w:lang w:val="hr-HR" w:eastAsia="hr-HR"/>
        </w:rPr>
        <w:t xml:space="preserve"> i </w:t>
      </w:r>
      <w:proofErr w:type="spellStart"/>
      <w:r>
        <w:rPr>
          <w:rFonts w:ascii="Cambria" w:hAnsi="Cambria"/>
          <w:iCs/>
          <w:sz w:val="22"/>
          <w:szCs w:val="22"/>
          <w:lang w:val="hr-HR" w:eastAsia="hr-HR"/>
        </w:rPr>
        <w:t>biske</w:t>
      </w:r>
      <w:proofErr w:type="spellEnd"/>
      <w:r>
        <w:rPr>
          <w:rFonts w:ascii="Cambria" w:hAnsi="Cambria"/>
          <w:iCs/>
          <w:sz w:val="22"/>
          <w:szCs w:val="22"/>
          <w:lang w:val="hr-HR" w:eastAsia="hr-HR"/>
        </w:rPr>
        <w:t>.</w:t>
      </w:r>
    </w:p>
    <w:p w14:paraId="040F75B9" w14:textId="77777777" w:rsidR="00BF2DC3" w:rsidRDefault="00BF2DC3" w:rsidP="00B3092A">
      <w:pPr>
        <w:shd w:val="clear" w:color="auto" w:fill="FFFFFF"/>
        <w:spacing w:line="276" w:lineRule="auto"/>
        <w:jc w:val="both"/>
        <w:rPr>
          <w:rFonts w:ascii="Cambria" w:hAnsi="Cambria"/>
          <w:iCs/>
          <w:sz w:val="22"/>
          <w:szCs w:val="22"/>
          <w:lang w:val="hr-HR" w:eastAsia="hr-HR"/>
        </w:rPr>
      </w:pPr>
      <w:bookmarkStart w:id="0" w:name="_GoBack"/>
      <w:bookmarkEnd w:id="0"/>
    </w:p>
    <w:p w14:paraId="6023EE81" w14:textId="77777777" w:rsidR="009E41BD" w:rsidRDefault="009E41BD" w:rsidP="00B3092A">
      <w:pPr>
        <w:shd w:val="clear" w:color="auto" w:fill="FFFFFF"/>
        <w:spacing w:line="276" w:lineRule="auto"/>
        <w:jc w:val="both"/>
        <w:rPr>
          <w:rFonts w:ascii="Cambria" w:hAnsi="Cambria"/>
          <w:iCs/>
          <w:sz w:val="22"/>
          <w:szCs w:val="22"/>
          <w:lang w:val="hr-HR" w:eastAsia="hr-HR"/>
        </w:rPr>
      </w:pPr>
      <w:r>
        <w:rPr>
          <w:rFonts w:ascii="Cambria" w:hAnsi="Cambria"/>
          <w:iCs/>
          <w:sz w:val="22"/>
          <w:szCs w:val="22"/>
          <w:lang w:val="hr-HR" w:eastAsia="hr-HR"/>
        </w:rPr>
        <w:lastRenderedPageBreak/>
        <w:t>Izniman interes za Hrvatsku potvrđuje kako spadamo u top destinaciju našeg najpoželjn</w:t>
      </w:r>
      <w:r w:rsidR="00225111">
        <w:rPr>
          <w:rFonts w:ascii="Cambria" w:hAnsi="Cambria"/>
          <w:iCs/>
          <w:sz w:val="22"/>
          <w:szCs w:val="22"/>
          <w:lang w:val="hr-HR" w:eastAsia="hr-HR"/>
        </w:rPr>
        <w:t xml:space="preserve">ijeg </w:t>
      </w:r>
      <w:r>
        <w:rPr>
          <w:rFonts w:ascii="Cambria" w:hAnsi="Cambria"/>
          <w:iCs/>
          <w:sz w:val="22"/>
          <w:szCs w:val="22"/>
          <w:lang w:val="hr-HR" w:eastAsia="hr-HR"/>
        </w:rPr>
        <w:t>tržišta</w:t>
      </w:r>
      <w:r w:rsidR="00BF2DC3">
        <w:rPr>
          <w:rFonts w:ascii="Cambria" w:hAnsi="Cambria"/>
          <w:iCs/>
          <w:sz w:val="22"/>
          <w:szCs w:val="22"/>
          <w:lang w:val="hr-HR" w:eastAsia="hr-HR"/>
        </w:rPr>
        <w:t xml:space="preserve"> – </w:t>
      </w:r>
      <w:r>
        <w:rPr>
          <w:rFonts w:ascii="Cambria" w:hAnsi="Cambria"/>
          <w:iCs/>
          <w:sz w:val="22"/>
          <w:szCs w:val="22"/>
          <w:lang w:val="hr-HR" w:eastAsia="hr-HR"/>
        </w:rPr>
        <w:t>Njemač</w:t>
      </w:r>
      <w:r w:rsidR="00BF2DC3">
        <w:rPr>
          <w:rFonts w:ascii="Cambria" w:hAnsi="Cambria"/>
          <w:iCs/>
          <w:sz w:val="22"/>
          <w:szCs w:val="22"/>
          <w:lang w:val="hr-HR" w:eastAsia="hr-HR"/>
        </w:rPr>
        <w:t xml:space="preserve">ke, te se i dalje moramo truditi i ulagati kako bismo zadržali i opravdali njihovo povjerenje i očekivanja. </w:t>
      </w:r>
    </w:p>
    <w:p w14:paraId="5D81C2D2" w14:textId="77777777" w:rsidR="00446EBE" w:rsidRPr="00DF22D1" w:rsidRDefault="00446EBE" w:rsidP="00B3092A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561BEB13" w14:textId="77777777" w:rsidR="00446EBE" w:rsidRPr="00DF22D1" w:rsidRDefault="00DF22D1" w:rsidP="00446EBE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N</w:t>
      </w:r>
      <w:r w:rsidR="0048591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a području </w:t>
      </w:r>
      <w:r w:rsidR="00594B21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Turističke zajednice Grada </w:t>
      </w:r>
      <w:r w:rsidR="0048591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Poreč</w:t>
      </w:r>
      <w:r w:rsidR="00594B21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a</w:t>
      </w:r>
      <w:r w:rsidR="0048591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</w:t>
      </w:r>
      <w:r w:rsidR="00446EB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najveći broj noćenja </w:t>
      </w:r>
      <w:r w:rsidR="0073378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u 201</w:t>
      </w:r>
      <w:r w:rsidR="00BF2DC3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9</w:t>
      </w:r>
      <w:r w:rsidR="0073378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.</w:t>
      </w:r>
      <w:r w:rsidR="00D7016A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 godini </w:t>
      </w:r>
      <w:r w:rsidR="00446EB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ostvarili su </w:t>
      </w:r>
      <w:r w:rsidR="0048591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upravo </w:t>
      </w:r>
      <w:r w:rsidR="00446EB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gosti </w:t>
      </w:r>
      <w:r w:rsidR="00594B21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sa </w:t>
      </w:r>
      <w:r w:rsidR="00446EB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nj</w:t>
      </w:r>
      <w:r w:rsidR="0073378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emačkog tržišta (9</w:t>
      </w:r>
      <w:r w:rsidR="00BF2DC3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51.201 </w:t>
      </w: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noćenja</w:t>
      </w:r>
      <w:r w:rsidR="0073378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) sa udjelom od 28</w:t>
      </w:r>
      <w:r w:rsidR="00BF2DC3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,38 </w:t>
      </w:r>
      <w:r w:rsidR="00446EBE"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>% u ukupnom broju ostvar</w:t>
      </w: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enih noćenja. </w:t>
      </w:r>
    </w:p>
    <w:p w14:paraId="08160A41" w14:textId="77777777" w:rsidR="00446EBE" w:rsidRPr="00DF22D1" w:rsidRDefault="00446EBE" w:rsidP="00446EBE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509404A1" w14:textId="1E25BE01" w:rsidR="00DF22D1" w:rsidRDefault="00DF22D1" w:rsidP="00DF22D1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  <w:r w:rsidRPr="00DF22D1">
        <w:rPr>
          <w:rStyle w:val="Istaknuto"/>
          <w:rFonts w:ascii="Cambria" w:hAnsi="Cambria"/>
          <w:i w:val="0"/>
          <w:sz w:val="22"/>
          <w:szCs w:val="22"/>
          <w:lang w:val="hr-HR" w:eastAsia="hr-HR"/>
        </w:rPr>
        <w:t xml:space="preserve">Prema iskazanom interesu posjetitelja sajma može se naslutiti da će i u ovoj godini najveći broj posjetitelja Poreštine ponovno biti gosti iz Njemačke. </w:t>
      </w:r>
    </w:p>
    <w:p w14:paraId="75139530" w14:textId="77777777" w:rsidR="00E42BA4" w:rsidRPr="00DF22D1" w:rsidRDefault="00E42BA4" w:rsidP="00DF22D1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598263FC" w14:textId="77777777" w:rsidR="00DF22D1" w:rsidRPr="00DF22D1" w:rsidRDefault="00DF22D1" w:rsidP="00446EBE">
      <w:pPr>
        <w:shd w:val="clear" w:color="auto" w:fill="FFFFFF"/>
        <w:spacing w:line="276" w:lineRule="auto"/>
        <w:jc w:val="both"/>
        <w:rPr>
          <w:rStyle w:val="Istaknuto"/>
          <w:rFonts w:ascii="Cambria" w:hAnsi="Cambria"/>
          <w:i w:val="0"/>
          <w:sz w:val="22"/>
          <w:szCs w:val="22"/>
          <w:lang w:val="hr-HR" w:eastAsia="hr-HR"/>
        </w:rPr>
      </w:pPr>
    </w:p>
    <w:p w14:paraId="7A42B008" w14:textId="77777777" w:rsidR="00594B21" w:rsidRPr="00DF22D1" w:rsidRDefault="00594B21" w:rsidP="00757442">
      <w:pPr>
        <w:spacing w:line="276" w:lineRule="auto"/>
        <w:rPr>
          <w:rFonts w:ascii="Cambria" w:hAnsi="Cambria"/>
          <w:sz w:val="22"/>
          <w:szCs w:val="22"/>
          <w:lang w:val="hr-HR"/>
        </w:rPr>
      </w:pPr>
    </w:p>
    <w:p w14:paraId="6B681BEA" w14:textId="77777777" w:rsidR="00594B21" w:rsidRPr="00DF22D1" w:rsidRDefault="00594B21" w:rsidP="00757442">
      <w:pPr>
        <w:spacing w:line="276" w:lineRule="auto"/>
        <w:rPr>
          <w:rFonts w:ascii="Cambria" w:hAnsi="Cambria"/>
          <w:sz w:val="22"/>
          <w:szCs w:val="22"/>
          <w:lang w:val="hr-HR"/>
        </w:rPr>
      </w:pPr>
    </w:p>
    <w:p w14:paraId="1403C756" w14:textId="2C9A93F3" w:rsidR="00757442" w:rsidRPr="00DF22D1" w:rsidRDefault="0073378E" w:rsidP="00757442">
      <w:pPr>
        <w:spacing w:line="276" w:lineRule="auto"/>
        <w:rPr>
          <w:rFonts w:ascii="Cambria" w:hAnsi="Cambria"/>
          <w:sz w:val="22"/>
          <w:szCs w:val="22"/>
          <w:lang w:val="hr-HR"/>
        </w:rPr>
      </w:pPr>
      <w:r w:rsidRPr="00DF22D1">
        <w:rPr>
          <w:rFonts w:ascii="Cambria" w:hAnsi="Cambria"/>
          <w:sz w:val="22"/>
          <w:szCs w:val="22"/>
          <w:lang w:val="hr-HR"/>
        </w:rPr>
        <w:t>U Poreču, 0</w:t>
      </w:r>
      <w:r w:rsidR="009D5761">
        <w:rPr>
          <w:rFonts w:ascii="Cambria" w:hAnsi="Cambria"/>
          <w:sz w:val="22"/>
          <w:szCs w:val="22"/>
          <w:lang w:val="hr-HR"/>
        </w:rPr>
        <w:t>9</w:t>
      </w:r>
      <w:r w:rsidR="00BF2DC3">
        <w:rPr>
          <w:rFonts w:ascii="Cambria" w:hAnsi="Cambria"/>
          <w:sz w:val="22"/>
          <w:szCs w:val="22"/>
          <w:lang w:val="hr-HR"/>
        </w:rPr>
        <w:t>.</w:t>
      </w:r>
      <w:r w:rsidRPr="00DF22D1">
        <w:rPr>
          <w:rFonts w:ascii="Cambria" w:hAnsi="Cambria"/>
          <w:sz w:val="22"/>
          <w:szCs w:val="22"/>
          <w:lang w:val="hr-HR"/>
        </w:rPr>
        <w:t xml:space="preserve"> ožujka 20</w:t>
      </w:r>
      <w:r w:rsidR="00BF2DC3">
        <w:rPr>
          <w:rFonts w:ascii="Cambria" w:hAnsi="Cambria"/>
          <w:sz w:val="22"/>
          <w:szCs w:val="22"/>
          <w:lang w:val="hr-HR"/>
        </w:rPr>
        <w:t>20.</w:t>
      </w:r>
    </w:p>
    <w:p w14:paraId="4F131BEB" w14:textId="77777777" w:rsidR="00E42BA4" w:rsidRPr="00735B0A" w:rsidRDefault="00E42BA4" w:rsidP="00E42BA4">
      <w:pPr>
        <w:rPr>
          <w:u w:val="single"/>
          <w:lang w:val="it-IT"/>
        </w:rPr>
      </w:pPr>
    </w:p>
    <w:p w14:paraId="3D3B3361" w14:textId="77777777" w:rsidR="0063028E" w:rsidRPr="00DF22D1" w:rsidRDefault="0063028E" w:rsidP="00757442">
      <w:pPr>
        <w:spacing w:line="276" w:lineRule="auto"/>
        <w:rPr>
          <w:rFonts w:ascii="Cambria" w:hAnsi="Cambria"/>
          <w:sz w:val="22"/>
          <w:szCs w:val="22"/>
          <w:lang w:val="hr-HR"/>
        </w:rPr>
      </w:pPr>
    </w:p>
    <w:p w14:paraId="232ED639" w14:textId="77777777" w:rsidR="00757442" w:rsidRPr="00DF22D1" w:rsidRDefault="00757442" w:rsidP="00757442">
      <w:pPr>
        <w:spacing w:line="276" w:lineRule="auto"/>
        <w:rPr>
          <w:rFonts w:ascii="Cambria" w:hAnsi="Cambria"/>
          <w:sz w:val="22"/>
          <w:szCs w:val="22"/>
          <w:lang w:val="hr-HR"/>
        </w:rPr>
      </w:pPr>
    </w:p>
    <w:p w14:paraId="56DD1535" w14:textId="77777777" w:rsidR="00757442" w:rsidRPr="00DF22D1" w:rsidRDefault="00757442" w:rsidP="00757442">
      <w:pPr>
        <w:spacing w:line="276" w:lineRule="auto"/>
        <w:rPr>
          <w:rFonts w:ascii="Cambria" w:hAnsi="Cambria"/>
          <w:sz w:val="22"/>
          <w:szCs w:val="22"/>
          <w:lang w:val="hr-HR"/>
        </w:rPr>
      </w:pPr>
    </w:p>
    <w:p w14:paraId="7A837D8C" w14:textId="77777777" w:rsidR="00757442" w:rsidRPr="00DF22D1" w:rsidRDefault="00757442" w:rsidP="00757442">
      <w:pPr>
        <w:tabs>
          <w:tab w:val="left" w:pos="1092"/>
        </w:tabs>
        <w:spacing w:line="276" w:lineRule="auto"/>
        <w:rPr>
          <w:rFonts w:ascii="Cambria" w:hAnsi="Cambria"/>
          <w:sz w:val="22"/>
          <w:szCs w:val="22"/>
          <w:lang w:val="hr-HR"/>
        </w:rPr>
      </w:pPr>
    </w:p>
    <w:p w14:paraId="21746843" w14:textId="77777777" w:rsidR="00C642BE" w:rsidRPr="00DF22D1" w:rsidRDefault="00C642BE" w:rsidP="00757442">
      <w:pPr>
        <w:tabs>
          <w:tab w:val="left" w:pos="1092"/>
        </w:tabs>
        <w:spacing w:line="276" w:lineRule="auto"/>
        <w:rPr>
          <w:rFonts w:ascii="Cambria" w:hAnsi="Cambria"/>
          <w:sz w:val="22"/>
          <w:szCs w:val="22"/>
          <w:lang w:val="hr-HR"/>
        </w:rPr>
      </w:pPr>
    </w:p>
    <w:p w14:paraId="09D08452" w14:textId="703BB06A" w:rsidR="00757442" w:rsidRPr="00DF22D1" w:rsidRDefault="00757442" w:rsidP="00757442">
      <w:pPr>
        <w:tabs>
          <w:tab w:val="left" w:pos="1092"/>
        </w:tabs>
        <w:spacing w:line="276" w:lineRule="auto"/>
        <w:rPr>
          <w:rFonts w:ascii="Cambria" w:hAnsi="Cambria"/>
          <w:sz w:val="22"/>
          <w:szCs w:val="22"/>
          <w:lang w:val="hr-HR"/>
        </w:rPr>
      </w:pP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  <w:t xml:space="preserve">                                                                     </w:t>
      </w:r>
      <w:r w:rsidR="00DD7719">
        <w:rPr>
          <w:rFonts w:ascii="Cambria" w:hAnsi="Cambria"/>
          <w:sz w:val="22"/>
          <w:szCs w:val="22"/>
          <w:lang w:val="hr-HR"/>
        </w:rPr>
        <w:t xml:space="preserve">   </w:t>
      </w:r>
      <w:r w:rsidRPr="00DF22D1">
        <w:rPr>
          <w:rFonts w:ascii="Cambria" w:hAnsi="Cambria"/>
          <w:sz w:val="22"/>
          <w:szCs w:val="22"/>
          <w:lang w:val="hr-HR"/>
        </w:rPr>
        <w:t xml:space="preserve">TURISTIČKA ZAJEDNICA </w:t>
      </w:r>
    </w:p>
    <w:p w14:paraId="1F70F730" w14:textId="77777777" w:rsidR="00757442" w:rsidRPr="00DF22D1" w:rsidRDefault="00757442" w:rsidP="00757442">
      <w:pPr>
        <w:tabs>
          <w:tab w:val="left" w:pos="1092"/>
        </w:tabs>
        <w:spacing w:line="276" w:lineRule="auto"/>
        <w:rPr>
          <w:rFonts w:ascii="Cambria" w:hAnsi="Cambria"/>
          <w:sz w:val="22"/>
          <w:szCs w:val="22"/>
          <w:lang w:val="hr-HR"/>
        </w:rPr>
      </w:pP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</w:r>
      <w:r w:rsidRPr="00DF22D1">
        <w:rPr>
          <w:rFonts w:ascii="Cambria" w:hAnsi="Cambria"/>
          <w:sz w:val="22"/>
          <w:szCs w:val="22"/>
          <w:lang w:val="hr-HR"/>
        </w:rPr>
        <w:tab/>
        <w:t xml:space="preserve">       GRADA POREČA </w:t>
      </w:r>
    </w:p>
    <w:p w14:paraId="4BC7A528" w14:textId="77777777" w:rsidR="00757442" w:rsidRPr="00757442" w:rsidRDefault="00757442">
      <w:pPr>
        <w:rPr>
          <w:lang w:val="hr-HR"/>
        </w:rPr>
      </w:pPr>
    </w:p>
    <w:sectPr w:rsidR="00757442" w:rsidRPr="00757442" w:rsidSect="006562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1127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9392" w14:textId="77777777" w:rsidR="008362F5" w:rsidRDefault="008362F5">
      <w:r>
        <w:separator/>
      </w:r>
    </w:p>
  </w:endnote>
  <w:endnote w:type="continuationSeparator" w:id="0">
    <w:p w14:paraId="47819F3E" w14:textId="77777777" w:rsidR="008362F5" w:rsidRDefault="0083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583A" w14:textId="2A693CA9" w:rsidR="00FE3D16" w:rsidRPr="007B5A8B" w:rsidRDefault="00DD7719" w:rsidP="00FD3EBC">
    <w:pPr>
      <w:pStyle w:val="Podnoje"/>
      <w:ind w:left="-1701"/>
      <w:rPr>
        <w:lang w:val="hr-HR"/>
      </w:rPr>
    </w:pPr>
    <w:r>
      <w:rPr>
        <w:noProof/>
      </w:rPr>
      <w:drawing>
        <wp:inline distT="0" distB="0" distL="0" distR="0" wp14:anchorId="5A49A884" wp14:editId="641F9378">
          <wp:extent cx="7595235" cy="1460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29D1C" w14:textId="77777777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44AC" w14:textId="54B43B8E" w:rsidR="00FE3D16" w:rsidRPr="00215E6C" w:rsidRDefault="00DD7719" w:rsidP="00FD3EBC">
    <w:pPr>
      <w:pStyle w:val="Podnoje"/>
      <w:ind w:left="-1701"/>
    </w:pPr>
    <w:r>
      <w:rPr>
        <w:noProof/>
      </w:rPr>
      <w:drawing>
        <wp:inline distT="0" distB="0" distL="0" distR="0" wp14:anchorId="6D35867B" wp14:editId="1431C737">
          <wp:extent cx="7595235" cy="10369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21"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3213" w14:textId="77777777" w:rsidR="008362F5" w:rsidRDefault="008362F5">
      <w:r>
        <w:separator/>
      </w:r>
    </w:p>
  </w:footnote>
  <w:footnote w:type="continuationSeparator" w:id="0">
    <w:p w14:paraId="5042D00B" w14:textId="77777777" w:rsidR="008362F5" w:rsidRDefault="0083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F592" w14:textId="77777777" w:rsidR="00FE3D16" w:rsidRDefault="00FE3D16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D565" w14:textId="0C58B686" w:rsidR="00FE3D16" w:rsidRDefault="00DD7719" w:rsidP="00FD3EBC">
    <w:pPr>
      <w:pStyle w:val="Zaglavlje"/>
      <w:ind w:left="-1701"/>
    </w:pPr>
    <w:r w:rsidRPr="004834FD">
      <w:rPr>
        <w:noProof/>
      </w:rPr>
      <w:drawing>
        <wp:inline distT="0" distB="0" distL="0" distR="0" wp14:anchorId="56D2B9FA" wp14:editId="3D62A4CA">
          <wp:extent cx="2238375" cy="1821815"/>
          <wp:effectExtent l="0" t="0" r="0" b="0"/>
          <wp:docPr id="2" name="Picture 1" descr=":jpgs:memo_header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pgs:memo_header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629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82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CE3091"/>
    <w:multiLevelType w:val="hybridMultilevel"/>
    <w:tmpl w:val="1F64A696"/>
    <w:lvl w:ilvl="0" w:tplc="65088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691218A7"/>
    <w:multiLevelType w:val="hybridMultilevel"/>
    <w:tmpl w:val="F4C839D4"/>
    <w:lvl w:ilvl="0" w:tplc="C750E0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FD9"/>
    <w:multiLevelType w:val="hybridMultilevel"/>
    <w:tmpl w:val="77EC23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07371"/>
    <w:rsid w:val="00031B6D"/>
    <w:rsid w:val="00032A57"/>
    <w:rsid w:val="0003592B"/>
    <w:rsid w:val="00040D2C"/>
    <w:rsid w:val="00043F3A"/>
    <w:rsid w:val="00043FF4"/>
    <w:rsid w:val="00076476"/>
    <w:rsid w:val="0009640E"/>
    <w:rsid w:val="0009650E"/>
    <w:rsid w:val="000A410E"/>
    <w:rsid w:val="000B0A8D"/>
    <w:rsid w:val="000B3640"/>
    <w:rsid w:val="000C555D"/>
    <w:rsid w:val="000C5A7D"/>
    <w:rsid w:val="000F0494"/>
    <w:rsid w:val="000F0A1E"/>
    <w:rsid w:val="000F4EFB"/>
    <w:rsid w:val="00100317"/>
    <w:rsid w:val="00105854"/>
    <w:rsid w:val="00134044"/>
    <w:rsid w:val="001505E9"/>
    <w:rsid w:val="00151B03"/>
    <w:rsid w:val="00152FBE"/>
    <w:rsid w:val="00176858"/>
    <w:rsid w:val="00182150"/>
    <w:rsid w:val="0018472C"/>
    <w:rsid w:val="001D2D48"/>
    <w:rsid w:val="00200D5F"/>
    <w:rsid w:val="00203941"/>
    <w:rsid w:val="00206D14"/>
    <w:rsid w:val="00225111"/>
    <w:rsid w:val="00225648"/>
    <w:rsid w:val="002361D4"/>
    <w:rsid w:val="00237D5C"/>
    <w:rsid w:val="00243DB6"/>
    <w:rsid w:val="00247F56"/>
    <w:rsid w:val="002547B4"/>
    <w:rsid w:val="002746A7"/>
    <w:rsid w:val="00290BA7"/>
    <w:rsid w:val="002961B2"/>
    <w:rsid w:val="002A10AC"/>
    <w:rsid w:val="00302C29"/>
    <w:rsid w:val="00303172"/>
    <w:rsid w:val="00323110"/>
    <w:rsid w:val="003566BD"/>
    <w:rsid w:val="00360CDD"/>
    <w:rsid w:val="00366FFD"/>
    <w:rsid w:val="0037294D"/>
    <w:rsid w:val="003729FD"/>
    <w:rsid w:val="003A2C3B"/>
    <w:rsid w:val="003A4239"/>
    <w:rsid w:val="003A5A2E"/>
    <w:rsid w:val="003C49F4"/>
    <w:rsid w:val="003D6921"/>
    <w:rsid w:val="003E0E9D"/>
    <w:rsid w:val="003E497E"/>
    <w:rsid w:val="003E5F03"/>
    <w:rsid w:val="003E66C5"/>
    <w:rsid w:val="003F0197"/>
    <w:rsid w:val="003F7A7E"/>
    <w:rsid w:val="00402FA6"/>
    <w:rsid w:val="00407244"/>
    <w:rsid w:val="00423D6C"/>
    <w:rsid w:val="004368C2"/>
    <w:rsid w:val="0044334C"/>
    <w:rsid w:val="00446EBE"/>
    <w:rsid w:val="004833C1"/>
    <w:rsid w:val="0048591E"/>
    <w:rsid w:val="004B7538"/>
    <w:rsid w:val="004D0E7B"/>
    <w:rsid w:val="004D456B"/>
    <w:rsid w:val="004E21AA"/>
    <w:rsid w:val="00512D01"/>
    <w:rsid w:val="00536631"/>
    <w:rsid w:val="00536AA4"/>
    <w:rsid w:val="00540E6C"/>
    <w:rsid w:val="00555D08"/>
    <w:rsid w:val="00556D57"/>
    <w:rsid w:val="00567540"/>
    <w:rsid w:val="00586576"/>
    <w:rsid w:val="00594B21"/>
    <w:rsid w:val="005B0066"/>
    <w:rsid w:val="005C33F9"/>
    <w:rsid w:val="005C3E62"/>
    <w:rsid w:val="005D133A"/>
    <w:rsid w:val="005D2586"/>
    <w:rsid w:val="005E594F"/>
    <w:rsid w:val="00605FC1"/>
    <w:rsid w:val="006125AC"/>
    <w:rsid w:val="006226A2"/>
    <w:rsid w:val="0063028E"/>
    <w:rsid w:val="00630B48"/>
    <w:rsid w:val="0065626A"/>
    <w:rsid w:val="00656DE9"/>
    <w:rsid w:val="00666E32"/>
    <w:rsid w:val="00674A10"/>
    <w:rsid w:val="00686B92"/>
    <w:rsid w:val="006A15B2"/>
    <w:rsid w:val="006A62CA"/>
    <w:rsid w:val="006A6986"/>
    <w:rsid w:val="006B2E31"/>
    <w:rsid w:val="006C61F3"/>
    <w:rsid w:val="006C62A7"/>
    <w:rsid w:val="006C669C"/>
    <w:rsid w:val="006D106A"/>
    <w:rsid w:val="006E5A47"/>
    <w:rsid w:val="006F1FF1"/>
    <w:rsid w:val="007038A0"/>
    <w:rsid w:val="00704D36"/>
    <w:rsid w:val="0072145E"/>
    <w:rsid w:val="0073378E"/>
    <w:rsid w:val="00735B0A"/>
    <w:rsid w:val="0075625E"/>
    <w:rsid w:val="00757442"/>
    <w:rsid w:val="0077310B"/>
    <w:rsid w:val="00781401"/>
    <w:rsid w:val="007852A7"/>
    <w:rsid w:val="007924D1"/>
    <w:rsid w:val="007A0201"/>
    <w:rsid w:val="007A17D6"/>
    <w:rsid w:val="007B4C4B"/>
    <w:rsid w:val="007B5A8B"/>
    <w:rsid w:val="007B6003"/>
    <w:rsid w:val="007D7AAE"/>
    <w:rsid w:val="007E3A6A"/>
    <w:rsid w:val="007F0305"/>
    <w:rsid w:val="007F09CB"/>
    <w:rsid w:val="007F4461"/>
    <w:rsid w:val="007F4A24"/>
    <w:rsid w:val="0081552F"/>
    <w:rsid w:val="008360FF"/>
    <w:rsid w:val="008362F5"/>
    <w:rsid w:val="00861809"/>
    <w:rsid w:val="00864DE0"/>
    <w:rsid w:val="00895929"/>
    <w:rsid w:val="008A217D"/>
    <w:rsid w:val="008B3AEA"/>
    <w:rsid w:val="008C2482"/>
    <w:rsid w:val="008C5EBF"/>
    <w:rsid w:val="008E275D"/>
    <w:rsid w:val="008F326D"/>
    <w:rsid w:val="00910643"/>
    <w:rsid w:val="00910A99"/>
    <w:rsid w:val="00914336"/>
    <w:rsid w:val="00932728"/>
    <w:rsid w:val="009513F8"/>
    <w:rsid w:val="009700AF"/>
    <w:rsid w:val="009743C1"/>
    <w:rsid w:val="0098193C"/>
    <w:rsid w:val="009835E8"/>
    <w:rsid w:val="009903DC"/>
    <w:rsid w:val="009A5D08"/>
    <w:rsid w:val="009A73BD"/>
    <w:rsid w:val="009A7F95"/>
    <w:rsid w:val="009D4BD1"/>
    <w:rsid w:val="009D5761"/>
    <w:rsid w:val="009E141E"/>
    <w:rsid w:val="009E41BD"/>
    <w:rsid w:val="009E6DDA"/>
    <w:rsid w:val="009F6578"/>
    <w:rsid w:val="00A01EF8"/>
    <w:rsid w:val="00A01F2D"/>
    <w:rsid w:val="00A313A4"/>
    <w:rsid w:val="00A32349"/>
    <w:rsid w:val="00A41587"/>
    <w:rsid w:val="00A4672E"/>
    <w:rsid w:val="00A47F83"/>
    <w:rsid w:val="00A51A77"/>
    <w:rsid w:val="00A62EA8"/>
    <w:rsid w:val="00A72873"/>
    <w:rsid w:val="00A83771"/>
    <w:rsid w:val="00A85CA2"/>
    <w:rsid w:val="00AA19A1"/>
    <w:rsid w:val="00AB4F24"/>
    <w:rsid w:val="00AD30FF"/>
    <w:rsid w:val="00AD7BAC"/>
    <w:rsid w:val="00AE06B8"/>
    <w:rsid w:val="00B12349"/>
    <w:rsid w:val="00B2391A"/>
    <w:rsid w:val="00B3092A"/>
    <w:rsid w:val="00B371B5"/>
    <w:rsid w:val="00B45E6E"/>
    <w:rsid w:val="00B627C3"/>
    <w:rsid w:val="00B64F64"/>
    <w:rsid w:val="00B7182E"/>
    <w:rsid w:val="00B7591D"/>
    <w:rsid w:val="00B968DA"/>
    <w:rsid w:val="00BA239A"/>
    <w:rsid w:val="00BC1A53"/>
    <w:rsid w:val="00BF2DC3"/>
    <w:rsid w:val="00BF5C33"/>
    <w:rsid w:val="00C027DC"/>
    <w:rsid w:val="00C107B9"/>
    <w:rsid w:val="00C21FA7"/>
    <w:rsid w:val="00C53ED8"/>
    <w:rsid w:val="00C642BE"/>
    <w:rsid w:val="00C741AF"/>
    <w:rsid w:val="00C90513"/>
    <w:rsid w:val="00C94435"/>
    <w:rsid w:val="00CA3D3C"/>
    <w:rsid w:val="00CC070C"/>
    <w:rsid w:val="00CD2ACB"/>
    <w:rsid w:val="00CD673F"/>
    <w:rsid w:val="00CE0D8D"/>
    <w:rsid w:val="00D00876"/>
    <w:rsid w:val="00D0340E"/>
    <w:rsid w:val="00D275DA"/>
    <w:rsid w:val="00D31D06"/>
    <w:rsid w:val="00D3297C"/>
    <w:rsid w:val="00D51FD6"/>
    <w:rsid w:val="00D639D0"/>
    <w:rsid w:val="00D661E5"/>
    <w:rsid w:val="00D7016A"/>
    <w:rsid w:val="00D713D9"/>
    <w:rsid w:val="00D8358C"/>
    <w:rsid w:val="00D957DE"/>
    <w:rsid w:val="00DB0EB0"/>
    <w:rsid w:val="00DC605C"/>
    <w:rsid w:val="00DD7719"/>
    <w:rsid w:val="00DD7B64"/>
    <w:rsid w:val="00DF22D1"/>
    <w:rsid w:val="00E10F1A"/>
    <w:rsid w:val="00E113E2"/>
    <w:rsid w:val="00E24550"/>
    <w:rsid w:val="00E24B14"/>
    <w:rsid w:val="00E42BA4"/>
    <w:rsid w:val="00E45B13"/>
    <w:rsid w:val="00E5414C"/>
    <w:rsid w:val="00E61E89"/>
    <w:rsid w:val="00E86CC9"/>
    <w:rsid w:val="00E9454F"/>
    <w:rsid w:val="00EA5864"/>
    <w:rsid w:val="00EC3408"/>
    <w:rsid w:val="00EE62E2"/>
    <w:rsid w:val="00EF1A6F"/>
    <w:rsid w:val="00F0327A"/>
    <w:rsid w:val="00F15658"/>
    <w:rsid w:val="00F367EB"/>
    <w:rsid w:val="00F61A26"/>
    <w:rsid w:val="00F747E7"/>
    <w:rsid w:val="00F7621E"/>
    <w:rsid w:val="00F7708E"/>
    <w:rsid w:val="00F82714"/>
    <w:rsid w:val="00FD3EBC"/>
    <w:rsid w:val="00FD6E81"/>
    <w:rsid w:val="00FE39F0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4:docId w14:val="5BA5D070"/>
  <w15:chartTrackingRefBased/>
  <w15:docId w15:val="{6D1C7341-2ADD-47E1-BC1A-28553D4E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3F7A7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F7A7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Istaknuto">
    <w:name w:val="Emphasis"/>
    <w:qFormat/>
    <w:rsid w:val="007574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13" ma:contentTypeDescription="Create a new document." ma:contentTypeScope="" ma:versionID="0f5a94c9cb00c87d196ed9d8b09a53ca">
  <xsd:schema xmlns:xsd="http://www.w3.org/2001/XMLSchema" xmlns:xs="http://www.w3.org/2001/XMLSchema" xmlns:p="http://schemas.microsoft.com/office/2006/metadata/properties" xmlns:ns3="9db0c3eb-e822-48fd-aeec-9d53cbfd7b92" xmlns:ns4="9387edb0-f48d-45c9-9f07-44af7f271494" targetNamespace="http://schemas.microsoft.com/office/2006/metadata/properties" ma:root="true" ma:fieldsID="4df48e558ae3582240fd484456fa4980" ns3:_="" ns4:_="">
    <xsd:import namespace="9db0c3eb-e822-48fd-aeec-9d53cbfd7b92"/>
    <xsd:import namespace="9387edb0-f48d-45c9-9f07-44af7f271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7edb0-f48d-45c9-9f07-44af7f271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5E6D-DCC9-49F2-B44C-B19CDF436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07B41-18DA-43B0-A922-12E6E1D8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9387edb0-f48d-45c9-9f07-44af7f271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E57D0-444C-4E8E-8576-E0D837D1F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A2DA7B-FCE7-4769-A91E-F5A31D69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7</cp:revision>
  <cp:lastPrinted>2020-03-06T07:23:00Z</cp:lastPrinted>
  <dcterms:created xsi:type="dcterms:W3CDTF">2020-03-06T08:24:00Z</dcterms:created>
  <dcterms:modified xsi:type="dcterms:W3CDTF">2020-03-09T09:50:00Z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