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E033" w14:textId="77777777" w:rsidR="0081146E" w:rsidRPr="00F21D3B" w:rsidRDefault="0081146E" w:rsidP="0081146E">
      <w:pPr>
        <w:rPr>
          <w:rFonts w:cs="Calibri"/>
          <w:b/>
          <w:sz w:val="24"/>
          <w:szCs w:val="24"/>
        </w:rPr>
      </w:pPr>
      <w:bookmarkStart w:id="0" w:name="OLE_LINK2"/>
      <w:bookmarkStart w:id="1" w:name="OLE_LINK1"/>
    </w:p>
    <w:p w14:paraId="52E4C018" w14:textId="77777777" w:rsidR="00291D7D" w:rsidRPr="00F21D3B" w:rsidRDefault="00291D7D" w:rsidP="0081146E">
      <w:pPr>
        <w:rPr>
          <w:rFonts w:cs="Calibri"/>
          <w:b/>
          <w:sz w:val="24"/>
          <w:szCs w:val="24"/>
        </w:rPr>
      </w:pPr>
    </w:p>
    <w:p w14:paraId="2CAA4212" w14:textId="77777777" w:rsidR="00443D37" w:rsidRPr="00F21D3B" w:rsidRDefault="00443D37" w:rsidP="00351F7A">
      <w:pPr>
        <w:jc w:val="left"/>
        <w:rPr>
          <w:rFonts w:eastAsia="Times New Roman" w:cs="Calibri"/>
          <w:bCs/>
          <w:sz w:val="24"/>
          <w:szCs w:val="24"/>
        </w:rPr>
      </w:pPr>
    </w:p>
    <w:p w14:paraId="1AB56EDA" w14:textId="77777777" w:rsidR="00FD55A3" w:rsidRDefault="00FD55A3" w:rsidP="00351F7A">
      <w:pPr>
        <w:jc w:val="left"/>
        <w:rPr>
          <w:rFonts w:eastAsia="Times New Roman" w:cs="Calibri"/>
          <w:bCs/>
          <w:sz w:val="24"/>
          <w:szCs w:val="24"/>
        </w:rPr>
      </w:pPr>
    </w:p>
    <w:p w14:paraId="3D6A7185" w14:textId="77777777" w:rsidR="00FD55A3" w:rsidRPr="003D4D74" w:rsidRDefault="00924FC7" w:rsidP="00941CD9">
      <w:pPr>
        <w:jc w:val="left"/>
        <w:rPr>
          <w:rFonts w:eastAsia="Times New Roman" w:cs="Calibri"/>
          <w:bCs/>
          <w:sz w:val="24"/>
          <w:szCs w:val="24"/>
        </w:rPr>
      </w:pPr>
      <w:bookmarkStart w:id="2" w:name="_Hlk140227868"/>
      <w:r>
        <w:rPr>
          <w:rFonts w:eastAsia="Times New Roman" w:cs="Calibri"/>
          <w:bCs/>
          <w:sz w:val="24"/>
          <w:szCs w:val="24"/>
        </w:rPr>
        <w:t>Zagreb</w:t>
      </w:r>
      <w:r w:rsidR="002D42B4">
        <w:rPr>
          <w:rFonts w:eastAsia="Times New Roman" w:cs="Calibri"/>
          <w:bCs/>
          <w:sz w:val="24"/>
          <w:szCs w:val="24"/>
        </w:rPr>
        <w:t xml:space="preserve">, </w:t>
      </w:r>
      <w:r w:rsidR="003654F5">
        <w:rPr>
          <w:rFonts w:eastAsia="Times New Roman" w:cs="Calibri"/>
          <w:bCs/>
          <w:sz w:val="24"/>
          <w:szCs w:val="24"/>
        </w:rPr>
        <w:t>1</w:t>
      </w:r>
      <w:r w:rsidR="00344281">
        <w:rPr>
          <w:rFonts w:eastAsia="Times New Roman" w:cs="Calibri"/>
          <w:bCs/>
          <w:sz w:val="24"/>
          <w:szCs w:val="24"/>
        </w:rPr>
        <w:t>4</w:t>
      </w:r>
      <w:r w:rsidR="002D42B4">
        <w:rPr>
          <w:rFonts w:eastAsia="Times New Roman" w:cs="Calibri"/>
          <w:bCs/>
          <w:sz w:val="24"/>
          <w:szCs w:val="24"/>
        </w:rPr>
        <w:t xml:space="preserve">. </w:t>
      </w:r>
      <w:r w:rsidR="00321636">
        <w:rPr>
          <w:rFonts w:eastAsia="Times New Roman" w:cs="Calibri"/>
          <w:bCs/>
          <w:sz w:val="24"/>
          <w:szCs w:val="24"/>
        </w:rPr>
        <w:t>srpnja</w:t>
      </w:r>
      <w:r w:rsidR="00536493">
        <w:rPr>
          <w:rFonts w:eastAsia="Times New Roman" w:cs="Calibri"/>
          <w:bCs/>
          <w:sz w:val="24"/>
          <w:szCs w:val="24"/>
        </w:rPr>
        <w:t xml:space="preserve"> </w:t>
      </w:r>
      <w:r w:rsidR="00291D7D">
        <w:rPr>
          <w:rFonts w:eastAsia="Times New Roman" w:cs="Calibri"/>
          <w:bCs/>
          <w:sz w:val="24"/>
          <w:szCs w:val="24"/>
        </w:rPr>
        <w:t>202</w:t>
      </w:r>
      <w:r w:rsidR="00331941">
        <w:rPr>
          <w:rFonts w:eastAsia="Times New Roman" w:cs="Calibri"/>
          <w:bCs/>
          <w:sz w:val="24"/>
          <w:szCs w:val="24"/>
        </w:rPr>
        <w:t>2</w:t>
      </w:r>
      <w:r w:rsidR="00291D7D">
        <w:rPr>
          <w:rFonts w:eastAsia="Times New Roman" w:cs="Calibri"/>
          <w:bCs/>
          <w:sz w:val="24"/>
          <w:szCs w:val="24"/>
        </w:rPr>
        <w:t>.</w:t>
      </w:r>
      <w:r w:rsidR="008C3C68">
        <w:rPr>
          <w:rFonts w:eastAsia="Times New Roman" w:cs="Calibri"/>
          <w:bCs/>
          <w:sz w:val="24"/>
          <w:szCs w:val="24"/>
        </w:rPr>
        <w:t xml:space="preserve">                                                                             </w:t>
      </w:r>
      <w:bookmarkEnd w:id="0"/>
      <w:bookmarkEnd w:id="1"/>
      <w:r w:rsidR="005F330B">
        <w:rPr>
          <w:rFonts w:eastAsia="Times New Roman" w:cs="Calibri"/>
          <w:bCs/>
          <w:sz w:val="24"/>
          <w:szCs w:val="24"/>
        </w:rPr>
        <w:t xml:space="preserve">           </w:t>
      </w:r>
      <w:r w:rsidR="00513F65">
        <w:rPr>
          <w:rFonts w:eastAsia="Times New Roman" w:cs="Calibri"/>
          <w:bCs/>
          <w:sz w:val="24"/>
          <w:szCs w:val="24"/>
        </w:rPr>
        <w:t xml:space="preserve"> </w:t>
      </w:r>
      <w:r w:rsidR="003E73FE">
        <w:rPr>
          <w:rFonts w:eastAsia="Times New Roman" w:cs="Calibri"/>
          <w:bCs/>
          <w:sz w:val="24"/>
          <w:szCs w:val="24"/>
        </w:rPr>
        <w:t xml:space="preserve">      </w:t>
      </w:r>
      <w:r w:rsidR="0080179D">
        <w:rPr>
          <w:rFonts w:eastAsia="Times New Roman" w:cs="Calibri"/>
          <w:bCs/>
          <w:sz w:val="24"/>
          <w:szCs w:val="24"/>
        </w:rPr>
        <w:t xml:space="preserve">  </w:t>
      </w:r>
      <w:r w:rsidR="002D42B4">
        <w:rPr>
          <w:rFonts w:eastAsia="Times New Roman" w:cs="Calibri"/>
          <w:bCs/>
          <w:sz w:val="24"/>
          <w:szCs w:val="24"/>
        </w:rPr>
        <w:t>Priopćenje</w:t>
      </w:r>
      <w:r w:rsidR="00B61887">
        <w:rPr>
          <w:rFonts w:eastAsia="Times New Roman" w:cs="Calibri"/>
          <w:bCs/>
          <w:sz w:val="24"/>
          <w:szCs w:val="24"/>
        </w:rPr>
        <w:t xml:space="preserve"> za medije</w:t>
      </w:r>
      <w:bookmarkStart w:id="3" w:name="_Hlk109029675"/>
    </w:p>
    <w:bookmarkEnd w:id="3"/>
    <w:p w14:paraId="3791CA5E" w14:textId="77777777" w:rsidR="0080179D" w:rsidRDefault="0080179D" w:rsidP="005D5DAB">
      <w:pPr>
        <w:jc w:val="center"/>
        <w:rPr>
          <w:rFonts w:cs="Calibri"/>
          <w:b/>
          <w:bCs/>
          <w:sz w:val="24"/>
          <w:szCs w:val="24"/>
        </w:rPr>
      </w:pPr>
    </w:p>
    <w:p w14:paraId="6F0D43D3" w14:textId="77777777" w:rsidR="00941CD9" w:rsidRDefault="00941CD9" w:rsidP="005D5DAB">
      <w:pPr>
        <w:jc w:val="center"/>
        <w:rPr>
          <w:rFonts w:cs="Calibri"/>
          <w:b/>
          <w:bCs/>
          <w:sz w:val="24"/>
          <w:szCs w:val="24"/>
        </w:rPr>
      </w:pPr>
    </w:p>
    <w:p w14:paraId="6AEFE106" w14:textId="77777777" w:rsidR="0053281D" w:rsidRDefault="005D5DAB" w:rsidP="005D5DAB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Hrvatska </w:t>
      </w:r>
      <w:r w:rsidR="00F122BA">
        <w:rPr>
          <w:rFonts w:cs="Calibri"/>
          <w:b/>
          <w:bCs/>
          <w:sz w:val="24"/>
          <w:szCs w:val="24"/>
        </w:rPr>
        <w:t xml:space="preserve">nominirana </w:t>
      </w:r>
      <w:r w:rsidR="00511EE4">
        <w:rPr>
          <w:rFonts w:cs="Calibri"/>
          <w:b/>
          <w:bCs/>
          <w:sz w:val="24"/>
          <w:szCs w:val="24"/>
        </w:rPr>
        <w:t>u</w:t>
      </w:r>
      <w:r>
        <w:rPr>
          <w:rFonts w:cs="Calibri"/>
          <w:b/>
          <w:bCs/>
          <w:sz w:val="24"/>
          <w:szCs w:val="24"/>
        </w:rPr>
        <w:t xml:space="preserve"> </w:t>
      </w:r>
      <w:r w:rsidR="00F122BA">
        <w:rPr>
          <w:rFonts w:cs="Calibri"/>
          <w:b/>
          <w:bCs/>
          <w:sz w:val="24"/>
          <w:szCs w:val="24"/>
        </w:rPr>
        <w:t>četiri</w:t>
      </w:r>
      <w:r w:rsidR="0080179D">
        <w:rPr>
          <w:rFonts w:cs="Calibri"/>
          <w:b/>
          <w:bCs/>
          <w:sz w:val="24"/>
          <w:szCs w:val="24"/>
        </w:rPr>
        <w:t xml:space="preserve"> kategorije za</w:t>
      </w:r>
      <w:r>
        <w:rPr>
          <w:rFonts w:cs="Calibri"/>
          <w:b/>
          <w:bCs/>
          <w:sz w:val="24"/>
          <w:szCs w:val="24"/>
        </w:rPr>
        <w:t xml:space="preserve"> Wanderlust Reader Travel Awards</w:t>
      </w:r>
      <w:r w:rsidR="0080179D">
        <w:rPr>
          <w:rFonts w:cs="Calibri"/>
          <w:b/>
          <w:bCs/>
          <w:sz w:val="24"/>
          <w:szCs w:val="24"/>
        </w:rPr>
        <w:t>!</w:t>
      </w:r>
    </w:p>
    <w:p w14:paraId="0F988843" w14:textId="77777777" w:rsidR="005D5DAB" w:rsidRDefault="005D5DAB" w:rsidP="00442464">
      <w:pPr>
        <w:rPr>
          <w:rFonts w:cs="Calibri"/>
          <w:sz w:val="24"/>
          <w:szCs w:val="24"/>
        </w:rPr>
      </w:pPr>
    </w:p>
    <w:p w14:paraId="69B02729" w14:textId="77777777" w:rsidR="00533B67" w:rsidRPr="00BA5ED1" w:rsidRDefault="00337127" w:rsidP="003D4D74">
      <w:pPr>
        <w:pStyle w:val="Odlomakpopisa"/>
        <w:spacing w:after="0" w:line="276" w:lineRule="auto"/>
        <w:ind w:left="0"/>
        <w:contextualSpacing w:val="0"/>
        <w:jc w:val="both"/>
        <w:rPr>
          <w:rFonts w:cs="Calibri"/>
          <w:color w:val="003764"/>
          <w:lang w:val="hr-HR"/>
        </w:rPr>
      </w:pPr>
      <w:r w:rsidRPr="003D4D74">
        <w:rPr>
          <w:rFonts w:cs="Calibri"/>
          <w:color w:val="003764"/>
          <w:lang w:val="hr-HR"/>
        </w:rPr>
        <w:t xml:space="preserve">Hrvatska </w:t>
      </w:r>
      <w:r w:rsidR="006A6F5E" w:rsidRPr="003D4D74">
        <w:rPr>
          <w:rFonts w:cs="Calibri"/>
          <w:color w:val="003764"/>
          <w:lang w:val="hr-HR"/>
        </w:rPr>
        <w:t xml:space="preserve">i </w:t>
      </w:r>
      <w:r w:rsidR="00B033AF" w:rsidRPr="003D4D74">
        <w:rPr>
          <w:rFonts w:cs="Calibri"/>
          <w:color w:val="003764"/>
          <w:lang w:val="hr-HR"/>
        </w:rPr>
        <w:t xml:space="preserve">hrvatske </w:t>
      </w:r>
      <w:r w:rsidR="006A6F5E" w:rsidRPr="003D4D74">
        <w:rPr>
          <w:rFonts w:cs="Calibri"/>
          <w:color w:val="003764"/>
          <w:lang w:val="hr-HR"/>
        </w:rPr>
        <w:t xml:space="preserve">turističke destinacije </w:t>
      </w:r>
      <w:r w:rsidR="00F122BA">
        <w:rPr>
          <w:rFonts w:cs="Calibri"/>
          <w:color w:val="003764"/>
          <w:lang w:val="hr-HR"/>
        </w:rPr>
        <w:t>nominirane</w:t>
      </w:r>
      <w:r w:rsidR="006A6F5E" w:rsidRPr="003D4D74">
        <w:rPr>
          <w:rFonts w:cs="Calibri"/>
          <w:color w:val="003764"/>
          <w:lang w:val="hr-HR"/>
        </w:rPr>
        <w:t xml:space="preserve"> su u </w:t>
      </w:r>
      <w:r w:rsidRPr="003D4D74">
        <w:rPr>
          <w:rFonts w:cs="Calibri"/>
          <w:color w:val="003764"/>
          <w:lang w:val="hr-HR"/>
        </w:rPr>
        <w:t xml:space="preserve">čak </w:t>
      </w:r>
      <w:r w:rsidRPr="003D4D74">
        <w:rPr>
          <w:rFonts w:cs="Calibri"/>
          <w:b/>
          <w:bCs/>
          <w:color w:val="003764"/>
          <w:lang w:val="hr-HR"/>
        </w:rPr>
        <w:t>četiri</w:t>
      </w:r>
      <w:r w:rsidRPr="003D4D74">
        <w:rPr>
          <w:rFonts w:cs="Calibri"/>
          <w:color w:val="003764"/>
          <w:lang w:val="hr-HR"/>
        </w:rPr>
        <w:t xml:space="preserve"> kategorije </w:t>
      </w:r>
      <w:r w:rsidRPr="003D4D74">
        <w:rPr>
          <w:rFonts w:cs="Calibri"/>
          <w:b/>
          <w:bCs/>
          <w:i/>
          <w:iCs/>
          <w:color w:val="003764"/>
          <w:lang w:val="hr-HR"/>
        </w:rPr>
        <w:t>Wanderlust Reader Travel Awards</w:t>
      </w:r>
      <w:r w:rsidRPr="003D4D74">
        <w:rPr>
          <w:rFonts w:cs="Calibri"/>
          <w:color w:val="003764"/>
          <w:lang w:val="hr-HR"/>
        </w:rPr>
        <w:t xml:space="preserve"> natjecanj</w:t>
      </w:r>
      <w:r w:rsidR="0080179D" w:rsidRPr="003D4D74">
        <w:rPr>
          <w:rFonts w:cs="Calibri"/>
          <w:color w:val="003764"/>
          <w:lang w:val="hr-HR"/>
        </w:rPr>
        <w:t>a</w:t>
      </w:r>
      <w:r w:rsidR="006A6F5E" w:rsidRPr="003D4D74">
        <w:rPr>
          <w:rFonts w:cs="Calibri"/>
          <w:color w:val="003764"/>
          <w:lang w:val="hr-HR"/>
        </w:rPr>
        <w:t xml:space="preserve"> i to </w:t>
      </w:r>
      <w:r w:rsidR="008A7E55" w:rsidRPr="003D4D74">
        <w:rPr>
          <w:rFonts w:cs="Calibri"/>
          <w:color w:val="003764"/>
          <w:lang w:val="hr-HR"/>
        </w:rPr>
        <w:t xml:space="preserve">za nagrade </w:t>
      </w:r>
      <w:r w:rsidR="006A6F5E" w:rsidRPr="003D4D74">
        <w:rPr>
          <w:rFonts w:cs="Calibri"/>
          <w:color w:val="003764"/>
          <w:lang w:val="hr-HR"/>
        </w:rPr>
        <w:t xml:space="preserve">u </w:t>
      </w:r>
      <w:r w:rsidR="0080179D" w:rsidRPr="003D4D74">
        <w:rPr>
          <w:rFonts w:cs="Calibri"/>
          <w:color w:val="003764"/>
          <w:lang w:val="hr-HR"/>
        </w:rPr>
        <w:t xml:space="preserve">kategorijama </w:t>
      </w:r>
      <w:r w:rsidR="006A6F5E" w:rsidRPr="003D4D74">
        <w:rPr>
          <w:rFonts w:cs="Calibri"/>
          <w:color w:val="003764"/>
          <w:lang w:val="hr-HR"/>
        </w:rPr>
        <w:t xml:space="preserve">za </w:t>
      </w:r>
      <w:r w:rsidR="007B6C99" w:rsidRPr="003D4D74">
        <w:rPr>
          <w:rFonts w:eastAsia="Times New Roman"/>
          <w:b/>
          <w:bCs/>
          <w:color w:val="003764"/>
          <w:lang w:val="hr-HR"/>
        </w:rPr>
        <w:t>najbolju europsku destinaciju</w:t>
      </w:r>
      <w:r w:rsidR="007B6C99" w:rsidRPr="003D4D74">
        <w:rPr>
          <w:rFonts w:eastAsia="Times New Roman"/>
          <w:color w:val="003764"/>
          <w:lang w:val="hr-HR"/>
        </w:rPr>
        <w:t xml:space="preserve">, </w:t>
      </w:r>
      <w:r w:rsidR="007B6C99" w:rsidRPr="003D4D74">
        <w:rPr>
          <w:rFonts w:eastAsia="Times New Roman"/>
          <w:b/>
          <w:bCs/>
          <w:color w:val="003764"/>
          <w:lang w:val="hr-HR"/>
        </w:rPr>
        <w:t>najbolji europski grad</w:t>
      </w:r>
      <w:r w:rsidR="007B6C99" w:rsidRPr="003D4D74">
        <w:rPr>
          <w:rFonts w:eastAsia="Times New Roman"/>
          <w:color w:val="003764"/>
          <w:lang w:val="hr-HR"/>
        </w:rPr>
        <w:t xml:space="preserve">, </w:t>
      </w:r>
      <w:r w:rsidR="007B6C99" w:rsidRPr="003D4D74">
        <w:rPr>
          <w:rFonts w:eastAsia="Times New Roman"/>
          <w:b/>
          <w:bCs/>
          <w:color w:val="003764"/>
          <w:lang w:val="hr-HR"/>
        </w:rPr>
        <w:t>najbolji europski otok</w:t>
      </w:r>
      <w:r w:rsidR="007B6C99" w:rsidRPr="003D4D74">
        <w:rPr>
          <w:rFonts w:eastAsia="Times New Roman"/>
          <w:color w:val="003764"/>
          <w:lang w:val="hr-HR"/>
        </w:rPr>
        <w:t xml:space="preserve"> i </w:t>
      </w:r>
      <w:r w:rsidR="007B6C99" w:rsidRPr="003D4D74">
        <w:rPr>
          <w:rFonts w:eastAsia="Times New Roman"/>
          <w:b/>
          <w:bCs/>
          <w:color w:val="003764"/>
          <w:lang w:val="hr-HR"/>
        </w:rPr>
        <w:t>najbolje europske regije</w:t>
      </w:r>
      <w:r w:rsidR="007B6C99" w:rsidRPr="003D4D74">
        <w:rPr>
          <w:rFonts w:eastAsia="Times New Roman"/>
          <w:color w:val="003764"/>
          <w:lang w:val="hr-HR"/>
        </w:rPr>
        <w:t xml:space="preserve">. </w:t>
      </w:r>
      <w:r w:rsidR="003D4D74">
        <w:rPr>
          <w:rFonts w:cs="Calibri"/>
          <w:color w:val="003764"/>
          <w:lang w:val="hr-HR"/>
        </w:rPr>
        <w:t>U</w:t>
      </w:r>
      <w:r w:rsidR="00533B67" w:rsidRPr="003D4D74">
        <w:rPr>
          <w:rFonts w:cs="Calibri"/>
          <w:color w:val="003764"/>
          <w:lang w:val="hr-HR"/>
        </w:rPr>
        <w:t xml:space="preserve"> kategorij</w:t>
      </w:r>
      <w:r w:rsidR="00BA5ED1">
        <w:rPr>
          <w:rFonts w:cs="Calibri"/>
          <w:color w:val="003764"/>
          <w:lang w:val="hr-HR"/>
        </w:rPr>
        <w:t>i</w:t>
      </w:r>
      <w:r w:rsidR="007B6C99" w:rsidRPr="003D4D74">
        <w:rPr>
          <w:rFonts w:eastAsia="Times New Roman"/>
          <w:color w:val="003764"/>
          <w:lang w:val="hr-HR"/>
        </w:rPr>
        <w:t xml:space="preserve"> najbolja europska destinacija</w:t>
      </w:r>
      <w:r w:rsidR="003D4D74">
        <w:rPr>
          <w:rFonts w:eastAsia="Times New Roman"/>
          <w:color w:val="003764"/>
          <w:lang w:val="hr-HR"/>
        </w:rPr>
        <w:t xml:space="preserve"> </w:t>
      </w:r>
      <w:r w:rsidR="003D4D74" w:rsidRPr="003D4D74">
        <w:rPr>
          <w:rFonts w:eastAsia="Times New Roman"/>
          <w:b/>
          <w:bCs/>
          <w:color w:val="003764"/>
          <w:lang w:val="hr-HR"/>
        </w:rPr>
        <w:t xml:space="preserve">Hrvatska </w:t>
      </w:r>
      <w:r w:rsidR="00BA5ED1">
        <w:rPr>
          <w:rFonts w:eastAsia="Times New Roman"/>
          <w:color w:val="003764"/>
          <w:lang w:val="hr-HR"/>
        </w:rPr>
        <w:t>se</w:t>
      </w:r>
      <w:r w:rsidR="003D4D74">
        <w:rPr>
          <w:rFonts w:eastAsia="Times New Roman"/>
          <w:color w:val="003764"/>
          <w:lang w:val="hr-HR"/>
        </w:rPr>
        <w:t xml:space="preserve"> primjerice </w:t>
      </w:r>
      <w:r w:rsidR="00BA5ED1">
        <w:rPr>
          <w:rFonts w:eastAsia="Times New Roman"/>
          <w:color w:val="003764"/>
          <w:lang w:val="hr-HR"/>
        </w:rPr>
        <w:t xml:space="preserve">nalazi </w:t>
      </w:r>
      <w:r w:rsidR="003D4D74">
        <w:rPr>
          <w:rFonts w:eastAsia="Times New Roman"/>
          <w:color w:val="003764"/>
          <w:lang w:val="hr-HR"/>
        </w:rPr>
        <w:t>u konkurenciji sa</w:t>
      </w:r>
      <w:r w:rsidR="00BA5ED1">
        <w:rPr>
          <w:rFonts w:eastAsia="Times New Roman"/>
          <w:color w:val="003764"/>
          <w:lang w:val="hr-HR"/>
        </w:rPr>
        <w:t xml:space="preserve"> zemljama kao što</w:t>
      </w:r>
      <w:r w:rsidR="00705CEC">
        <w:rPr>
          <w:rFonts w:eastAsia="Times New Roman"/>
          <w:color w:val="003764"/>
          <w:lang w:val="hr-HR"/>
        </w:rPr>
        <w:t xml:space="preserve"> su </w:t>
      </w:r>
      <w:r w:rsidR="00705CEC" w:rsidRPr="00705CEC">
        <w:rPr>
          <w:rFonts w:eastAsia="Times New Roman"/>
          <w:color w:val="003764"/>
          <w:lang w:val="hr-HR"/>
        </w:rPr>
        <w:t xml:space="preserve">Francuska, Grčka, Italija, Monaco, Španjolska, Turska </w:t>
      </w:r>
      <w:r w:rsidR="00BA5ED1">
        <w:rPr>
          <w:rFonts w:eastAsia="Times New Roman"/>
          <w:color w:val="003764"/>
          <w:lang w:val="hr-HR"/>
        </w:rPr>
        <w:t>i dr.</w:t>
      </w:r>
      <w:r w:rsidR="007B6C99" w:rsidRPr="003D4D74">
        <w:rPr>
          <w:rFonts w:eastAsia="Times New Roman"/>
          <w:color w:val="003764"/>
          <w:lang w:val="hr-HR"/>
        </w:rPr>
        <w:t xml:space="preserve">, </w:t>
      </w:r>
      <w:r w:rsidR="007B6C99" w:rsidRPr="003D4D74">
        <w:rPr>
          <w:rFonts w:eastAsia="Times New Roman"/>
          <w:b/>
          <w:bCs/>
          <w:color w:val="003764"/>
          <w:lang w:val="hr-HR"/>
        </w:rPr>
        <w:t>Dubrovnik</w:t>
      </w:r>
      <w:r w:rsidR="007B6C99" w:rsidRPr="003D4D74">
        <w:rPr>
          <w:rFonts w:eastAsia="Times New Roman"/>
          <w:color w:val="003764"/>
          <w:lang w:val="hr-HR"/>
        </w:rPr>
        <w:t xml:space="preserve"> </w:t>
      </w:r>
      <w:r w:rsidR="003D4D74">
        <w:rPr>
          <w:rFonts w:eastAsia="Times New Roman"/>
          <w:color w:val="003764"/>
          <w:lang w:val="hr-HR"/>
        </w:rPr>
        <w:t>se bori za titulu</w:t>
      </w:r>
      <w:r w:rsidR="007B6C99" w:rsidRPr="003D4D74">
        <w:rPr>
          <w:rFonts w:eastAsia="Times New Roman"/>
          <w:color w:val="003764"/>
          <w:lang w:val="hr-HR"/>
        </w:rPr>
        <w:t xml:space="preserve"> najbolj</w:t>
      </w:r>
      <w:r w:rsidR="003D4D74">
        <w:rPr>
          <w:rFonts w:eastAsia="Times New Roman"/>
          <w:color w:val="003764"/>
          <w:lang w:val="hr-HR"/>
        </w:rPr>
        <w:t>eg</w:t>
      </w:r>
      <w:r w:rsidR="007B6C99" w:rsidRPr="003D4D74">
        <w:rPr>
          <w:rFonts w:eastAsia="Times New Roman"/>
          <w:color w:val="003764"/>
          <w:lang w:val="hr-HR"/>
        </w:rPr>
        <w:t xml:space="preserve"> europsk</w:t>
      </w:r>
      <w:r w:rsidR="003D4D74">
        <w:rPr>
          <w:rFonts w:eastAsia="Times New Roman"/>
          <w:color w:val="003764"/>
          <w:lang w:val="hr-HR"/>
        </w:rPr>
        <w:t>og</w:t>
      </w:r>
      <w:r w:rsidR="007B6C99" w:rsidRPr="003D4D74">
        <w:rPr>
          <w:rFonts w:eastAsia="Times New Roman"/>
          <w:color w:val="003764"/>
          <w:lang w:val="hr-HR"/>
        </w:rPr>
        <w:t xml:space="preserve"> grad</w:t>
      </w:r>
      <w:r w:rsidR="003D4D74">
        <w:rPr>
          <w:rFonts w:eastAsia="Times New Roman"/>
          <w:color w:val="003764"/>
          <w:lang w:val="hr-HR"/>
        </w:rPr>
        <w:t>a,</w:t>
      </w:r>
      <w:r w:rsidR="007B6C99" w:rsidRPr="003D4D74">
        <w:rPr>
          <w:rFonts w:eastAsia="Times New Roman"/>
          <w:color w:val="003764"/>
          <w:lang w:val="hr-HR"/>
        </w:rPr>
        <w:t xml:space="preserve"> </w:t>
      </w:r>
      <w:r w:rsidR="007B6C99" w:rsidRPr="003D4D74">
        <w:rPr>
          <w:rFonts w:eastAsia="Times New Roman"/>
          <w:b/>
          <w:bCs/>
          <w:color w:val="003764"/>
          <w:lang w:val="hr-HR"/>
        </w:rPr>
        <w:t>Hvar</w:t>
      </w:r>
      <w:r w:rsidR="007B6C99" w:rsidRPr="003D4D74">
        <w:rPr>
          <w:rFonts w:eastAsia="Times New Roman"/>
          <w:color w:val="003764"/>
          <w:lang w:val="hr-HR"/>
        </w:rPr>
        <w:t xml:space="preserve"> je </w:t>
      </w:r>
      <w:r w:rsidR="00BA5ED1">
        <w:rPr>
          <w:rFonts w:eastAsia="Times New Roman"/>
          <w:color w:val="003764"/>
          <w:lang w:val="hr-HR"/>
        </w:rPr>
        <w:t xml:space="preserve">nominiran </w:t>
      </w:r>
      <w:r w:rsidR="007B6C99" w:rsidRPr="003D4D74">
        <w:rPr>
          <w:rFonts w:eastAsia="Times New Roman"/>
          <w:color w:val="003764"/>
          <w:lang w:val="hr-HR"/>
        </w:rPr>
        <w:t>u kategoriji najbolji</w:t>
      </w:r>
      <w:r w:rsidR="003D4D74">
        <w:rPr>
          <w:rFonts w:eastAsia="Times New Roman"/>
          <w:color w:val="003764"/>
          <w:lang w:val="hr-HR"/>
        </w:rPr>
        <w:t>h</w:t>
      </w:r>
      <w:r w:rsidR="007B6C99" w:rsidRPr="003D4D74">
        <w:rPr>
          <w:rFonts w:eastAsia="Times New Roman"/>
          <w:color w:val="003764"/>
          <w:lang w:val="hr-HR"/>
        </w:rPr>
        <w:t xml:space="preserve"> europski</w:t>
      </w:r>
      <w:r w:rsidR="003D4D74">
        <w:rPr>
          <w:rFonts w:eastAsia="Times New Roman"/>
          <w:color w:val="003764"/>
          <w:lang w:val="hr-HR"/>
        </w:rPr>
        <w:t>h</w:t>
      </w:r>
      <w:r w:rsidR="007B6C99" w:rsidRPr="003D4D74">
        <w:rPr>
          <w:rFonts w:eastAsia="Times New Roman"/>
          <w:color w:val="003764"/>
          <w:lang w:val="hr-HR"/>
        </w:rPr>
        <w:t xml:space="preserve"> otok</w:t>
      </w:r>
      <w:r w:rsidR="003D4D74">
        <w:rPr>
          <w:rFonts w:eastAsia="Times New Roman"/>
          <w:color w:val="003764"/>
          <w:lang w:val="hr-HR"/>
        </w:rPr>
        <w:t>a</w:t>
      </w:r>
      <w:r w:rsidR="00BA5ED1">
        <w:rPr>
          <w:rFonts w:eastAsia="Times New Roman"/>
          <w:color w:val="003764"/>
          <w:lang w:val="hr-HR"/>
        </w:rPr>
        <w:t>,</w:t>
      </w:r>
      <w:r w:rsidR="007B6C99" w:rsidRPr="003D4D74">
        <w:rPr>
          <w:rFonts w:eastAsia="Times New Roman"/>
          <w:color w:val="003764"/>
          <w:lang w:val="hr-HR"/>
        </w:rPr>
        <w:t xml:space="preserve"> dok s</w:t>
      </w:r>
      <w:r w:rsidR="003D4D74">
        <w:rPr>
          <w:rFonts w:eastAsia="Times New Roman"/>
          <w:color w:val="003764"/>
          <w:lang w:val="hr-HR"/>
        </w:rPr>
        <w:t>e</w:t>
      </w:r>
      <w:r w:rsidR="007B6C99" w:rsidRPr="003D4D74">
        <w:rPr>
          <w:rFonts w:eastAsia="Times New Roman"/>
          <w:color w:val="003764"/>
          <w:lang w:val="hr-HR"/>
        </w:rPr>
        <w:t xml:space="preserve"> </w:t>
      </w:r>
      <w:r w:rsidR="007B6C99" w:rsidRPr="003D4D74">
        <w:rPr>
          <w:rFonts w:eastAsia="Times New Roman"/>
          <w:b/>
          <w:bCs/>
          <w:color w:val="003764"/>
          <w:lang w:val="hr-HR"/>
        </w:rPr>
        <w:t xml:space="preserve">Istra, Dalmacija </w:t>
      </w:r>
      <w:r w:rsidR="003D4D74" w:rsidRPr="003D4D74">
        <w:rPr>
          <w:rFonts w:eastAsia="Times New Roman"/>
          <w:b/>
          <w:bCs/>
          <w:color w:val="003764"/>
          <w:lang w:val="hr-HR"/>
        </w:rPr>
        <w:t xml:space="preserve">i </w:t>
      </w:r>
      <w:r w:rsidR="007B6C99" w:rsidRPr="003D4D74">
        <w:rPr>
          <w:rFonts w:eastAsia="Times New Roman"/>
          <w:b/>
          <w:bCs/>
          <w:color w:val="003764"/>
          <w:lang w:val="hr-HR"/>
        </w:rPr>
        <w:t>hrvatski otoci</w:t>
      </w:r>
      <w:r w:rsidR="007B6C99" w:rsidRPr="003D4D74">
        <w:rPr>
          <w:rFonts w:eastAsia="Times New Roman"/>
          <w:color w:val="003764"/>
          <w:lang w:val="hr-HR"/>
        </w:rPr>
        <w:t xml:space="preserve"> </w:t>
      </w:r>
      <w:r w:rsidR="003D4D74">
        <w:rPr>
          <w:rFonts w:eastAsia="Times New Roman"/>
          <w:color w:val="003764"/>
          <w:lang w:val="hr-HR"/>
        </w:rPr>
        <w:t xml:space="preserve">u jakoj konkurenciji bore za naslov </w:t>
      </w:r>
      <w:r w:rsidR="007B6C99" w:rsidRPr="003D4D74">
        <w:rPr>
          <w:rFonts w:eastAsia="Times New Roman"/>
          <w:color w:val="003764"/>
          <w:lang w:val="hr-HR"/>
        </w:rPr>
        <w:t>najbolje europske regije.</w:t>
      </w:r>
      <w:r w:rsidR="00BA5ED1">
        <w:rPr>
          <w:rFonts w:eastAsia="Times New Roman"/>
          <w:color w:val="003764"/>
          <w:lang w:val="hr-HR"/>
        </w:rPr>
        <w:t xml:space="preserve"> </w:t>
      </w:r>
    </w:p>
    <w:p w14:paraId="25DB5246" w14:textId="77777777" w:rsidR="006A6F5E" w:rsidRPr="00757372" w:rsidRDefault="006A6F5E" w:rsidP="00757372">
      <w:pPr>
        <w:spacing w:line="276" w:lineRule="auto"/>
        <w:rPr>
          <w:rFonts w:cs="Calibri"/>
        </w:rPr>
      </w:pPr>
    </w:p>
    <w:p w14:paraId="69EFFD00" w14:textId="77777777" w:rsidR="0080179D" w:rsidRPr="00757372" w:rsidRDefault="00BA5ED1" w:rsidP="00757372">
      <w:pPr>
        <w:spacing w:line="276" w:lineRule="auto"/>
        <w:rPr>
          <w:rFonts w:cs="Calibri"/>
          <w:b/>
          <w:bCs/>
        </w:rPr>
      </w:pPr>
      <w:r>
        <w:rPr>
          <w:rFonts w:cs="Calibri"/>
        </w:rPr>
        <w:t>I</w:t>
      </w:r>
      <w:r w:rsidRPr="00757372">
        <w:rPr>
          <w:rFonts w:cs="Calibri"/>
        </w:rPr>
        <w:t xml:space="preserve">z </w:t>
      </w:r>
      <w:r w:rsidRPr="00757372">
        <w:rPr>
          <w:rFonts w:cs="Calibri"/>
          <w:b/>
          <w:bCs/>
        </w:rPr>
        <w:t>Predstavništva Hrvatske turističke zajednice u Londonu</w:t>
      </w:r>
      <w:r w:rsidRPr="00757372">
        <w:rPr>
          <w:rFonts w:cs="Calibri"/>
        </w:rPr>
        <w:t xml:space="preserve"> </w:t>
      </w:r>
      <w:r>
        <w:rPr>
          <w:rFonts w:cs="Calibri"/>
        </w:rPr>
        <w:t>izvješćuju kako se u</w:t>
      </w:r>
      <w:r w:rsidR="0080179D" w:rsidRPr="00757372">
        <w:rPr>
          <w:rFonts w:cs="Calibri"/>
        </w:rPr>
        <w:t xml:space="preserve"> </w:t>
      </w:r>
      <w:hyperlink r:id="rId8" w:history="1">
        <w:r w:rsidR="0080179D" w:rsidRPr="00757372">
          <w:rPr>
            <w:rStyle w:val="Hiperveza"/>
            <w:rFonts w:cs="Calibri"/>
          </w:rPr>
          <w:t>onlin</w:t>
        </w:r>
        <w:r w:rsidR="0080179D" w:rsidRPr="00757372">
          <w:rPr>
            <w:rStyle w:val="Hiperveza"/>
            <w:rFonts w:cs="Calibri"/>
          </w:rPr>
          <w:t>e gl</w:t>
        </w:r>
        <w:r w:rsidR="0080179D" w:rsidRPr="00757372">
          <w:rPr>
            <w:rStyle w:val="Hiperveza"/>
            <w:rFonts w:cs="Calibri"/>
          </w:rPr>
          <w:t>a</w:t>
        </w:r>
        <w:r w:rsidR="0080179D" w:rsidRPr="00757372">
          <w:rPr>
            <w:rStyle w:val="Hiperveza"/>
            <w:rFonts w:cs="Calibri"/>
          </w:rPr>
          <w:t>s</w:t>
        </w:r>
        <w:r w:rsidR="0080179D" w:rsidRPr="00757372">
          <w:rPr>
            <w:rStyle w:val="Hiperveza"/>
            <w:rFonts w:cs="Calibri"/>
          </w:rPr>
          <w:t>anju</w:t>
        </w:r>
      </w:hyperlink>
      <w:r w:rsidR="0080179D" w:rsidRPr="00757372">
        <w:rPr>
          <w:rFonts w:cs="Calibri"/>
        </w:rPr>
        <w:t xml:space="preserve"> može sudjelovati do </w:t>
      </w:r>
      <w:r w:rsidR="0080179D" w:rsidRPr="00757372">
        <w:rPr>
          <w:rFonts w:cs="Calibri"/>
          <w:b/>
          <w:bCs/>
        </w:rPr>
        <w:t>18. listopada ove godine</w:t>
      </w:r>
      <w:r>
        <w:rPr>
          <w:rFonts w:cs="Calibri"/>
        </w:rPr>
        <w:t xml:space="preserve">, </w:t>
      </w:r>
      <w:bookmarkStart w:id="4" w:name="_Hlk140069964"/>
      <w:r w:rsidR="006A6F5E" w:rsidRPr="00757372">
        <w:rPr>
          <w:rFonts w:cs="Calibri"/>
        </w:rPr>
        <w:t xml:space="preserve">dok </w:t>
      </w:r>
      <w:r w:rsidR="00533B67" w:rsidRPr="00757372">
        <w:rPr>
          <w:rFonts w:cs="Calibri"/>
        </w:rPr>
        <w:t xml:space="preserve">će </w:t>
      </w:r>
      <w:r w:rsidR="00DD5494" w:rsidRPr="00757372">
        <w:rPr>
          <w:rFonts w:cs="Calibri"/>
        </w:rPr>
        <w:t xml:space="preserve">dodjela nagrada </w:t>
      </w:r>
      <w:r w:rsidR="00DD5494">
        <w:rPr>
          <w:rFonts w:cs="Calibri"/>
        </w:rPr>
        <w:t>i</w:t>
      </w:r>
      <w:r w:rsidR="003D4D74">
        <w:rPr>
          <w:rFonts w:cs="Calibri"/>
        </w:rPr>
        <w:t xml:space="preserve"> </w:t>
      </w:r>
      <w:r w:rsidR="006A6F5E" w:rsidRPr="00757372">
        <w:rPr>
          <w:rFonts w:cs="Calibri"/>
        </w:rPr>
        <w:t xml:space="preserve">proglašenje rezultata </w:t>
      </w:r>
      <w:r w:rsidR="00DD5494">
        <w:rPr>
          <w:rFonts w:cs="Calibri"/>
        </w:rPr>
        <w:t>biti</w:t>
      </w:r>
      <w:r w:rsidR="00533B67" w:rsidRPr="00757372">
        <w:rPr>
          <w:rFonts w:cs="Calibri"/>
        </w:rPr>
        <w:t xml:space="preserve"> održa</w:t>
      </w:r>
      <w:r w:rsidR="00DD5494">
        <w:rPr>
          <w:rFonts w:cs="Calibri"/>
        </w:rPr>
        <w:t>no</w:t>
      </w:r>
      <w:r w:rsidR="006A6F5E" w:rsidRPr="00757372">
        <w:rPr>
          <w:rFonts w:cs="Calibri"/>
        </w:rPr>
        <w:t xml:space="preserve"> </w:t>
      </w:r>
      <w:r w:rsidR="003D4D74">
        <w:rPr>
          <w:rFonts w:cs="Calibri"/>
        </w:rPr>
        <w:t xml:space="preserve">u Londonu </w:t>
      </w:r>
      <w:r w:rsidR="003D4D74" w:rsidRPr="00757372">
        <w:rPr>
          <w:rFonts w:cs="Calibri"/>
        </w:rPr>
        <w:t>7. studenog</w:t>
      </w:r>
      <w:r w:rsidR="00DD5494">
        <w:rPr>
          <w:rFonts w:cs="Calibri"/>
        </w:rPr>
        <w:t xml:space="preserve"> i to</w:t>
      </w:r>
      <w:r w:rsidR="003D4D74">
        <w:rPr>
          <w:rFonts w:cs="Calibri"/>
        </w:rPr>
        <w:t xml:space="preserve"> u vrijeme održavanja najvećeg svjetskog turističkog sajma WTM, gdje se tradicionalno predstavlja </w:t>
      </w:r>
      <w:r w:rsidR="00DD5494">
        <w:rPr>
          <w:rFonts w:cs="Calibri"/>
        </w:rPr>
        <w:t>i H</w:t>
      </w:r>
      <w:r w:rsidR="003D4D74">
        <w:rPr>
          <w:rFonts w:cs="Calibri"/>
        </w:rPr>
        <w:t xml:space="preserve">rvatska </w:t>
      </w:r>
      <w:r w:rsidR="00DD5494">
        <w:rPr>
          <w:rFonts w:cs="Calibri"/>
        </w:rPr>
        <w:t xml:space="preserve">sa svojom ukupnom </w:t>
      </w:r>
      <w:r w:rsidR="003D4D74">
        <w:rPr>
          <w:rFonts w:cs="Calibri"/>
        </w:rPr>
        <w:t>turističk</w:t>
      </w:r>
      <w:r w:rsidR="00DD5494">
        <w:rPr>
          <w:rFonts w:cs="Calibri"/>
        </w:rPr>
        <w:t>om</w:t>
      </w:r>
      <w:r w:rsidR="003D4D74">
        <w:rPr>
          <w:rFonts w:cs="Calibri"/>
        </w:rPr>
        <w:t xml:space="preserve"> ponud</w:t>
      </w:r>
      <w:r w:rsidR="00DD5494">
        <w:rPr>
          <w:rFonts w:cs="Calibri"/>
        </w:rPr>
        <w:t>om</w:t>
      </w:r>
      <w:r w:rsidR="003D4D74">
        <w:rPr>
          <w:rFonts w:cs="Calibri"/>
        </w:rPr>
        <w:t xml:space="preserve">. </w:t>
      </w:r>
    </w:p>
    <w:bookmarkEnd w:id="2"/>
    <w:bookmarkEnd w:id="4"/>
    <w:p w14:paraId="36C9E455" w14:textId="77777777" w:rsidR="0080179D" w:rsidRPr="00757372" w:rsidRDefault="0080179D" w:rsidP="00757372">
      <w:pPr>
        <w:spacing w:line="276" w:lineRule="auto"/>
        <w:rPr>
          <w:rFonts w:cs="Calibri"/>
        </w:rPr>
      </w:pPr>
    </w:p>
    <w:p w14:paraId="7A4969F7" w14:textId="77777777" w:rsidR="00DD5494" w:rsidRPr="00757372" w:rsidRDefault="00DD5494" w:rsidP="00DD5494">
      <w:pPr>
        <w:spacing w:line="276" w:lineRule="auto"/>
        <w:rPr>
          <w:rFonts w:cs="Calibri"/>
          <w:shd w:val="clear" w:color="auto" w:fill="FFFFFF"/>
        </w:rPr>
      </w:pPr>
      <w:r w:rsidRPr="00757372">
        <w:rPr>
          <w:rFonts w:cs="Calibri"/>
          <w:i/>
          <w:iCs/>
        </w:rPr>
        <w:t xml:space="preserve">„Natjecanja ovakve vrste i sudjelovanje Hrvatske u snažnoj konkurenciji predstavlja veliko priznanje našoj zemlji kao destinaciji koja je čvrsto upisana na turističku kartu svijeta. To potvrđuju i </w:t>
      </w:r>
      <w:r>
        <w:rPr>
          <w:rFonts w:cs="Calibri"/>
          <w:i/>
          <w:iCs/>
        </w:rPr>
        <w:t xml:space="preserve">nagrade, odnosno </w:t>
      </w:r>
      <w:r w:rsidRPr="00757372">
        <w:rPr>
          <w:rFonts w:cs="Calibri"/>
          <w:i/>
          <w:iCs/>
        </w:rPr>
        <w:t xml:space="preserve">rezultati od prošle godine kada je primjerice </w:t>
      </w:r>
      <w:r w:rsidRPr="00757372">
        <w:rPr>
          <w:rStyle w:val="Naglaeno"/>
          <w:rFonts w:cs="Calibri"/>
          <w:b w:val="0"/>
          <w:bCs w:val="0"/>
          <w:i/>
          <w:iCs/>
          <w:shd w:val="clear" w:color="auto" w:fill="FFFFFF"/>
        </w:rPr>
        <w:t>Dubrovnik proglašen najpoželjnijim turističkim gradom Europe</w:t>
      </w:r>
      <w:r>
        <w:rPr>
          <w:rFonts w:cs="Calibri"/>
          <w:i/>
          <w:iCs/>
          <w:shd w:val="clear" w:color="auto" w:fill="FFFFFF"/>
        </w:rPr>
        <w:t xml:space="preserve">, dok je </w:t>
      </w:r>
      <w:r w:rsidRPr="00757372">
        <w:rPr>
          <w:rStyle w:val="Naglaeno"/>
          <w:rFonts w:cs="Calibri"/>
          <w:b w:val="0"/>
          <w:bCs w:val="0"/>
          <w:i/>
          <w:iCs/>
          <w:shd w:val="clear" w:color="auto" w:fill="FFFFFF"/>
        </w:rPr>
        <w:t>Hrvatska</w:t>
      </w:r>
      <w:r w:rsidRPr="00757372">
        <w:rPr>
          <w:rStyle w:val="Naglaeno"/>
          <w:rFonts w:cs="Calibri"/>
          <w:i/>
          <w:iCs/>
          <w:shd w:val="clear" w:color="auto" w:fill="FFFFFF"/>
        </w:rPr>
        <w:t> </w:t>
      </w:r>
      <w:r w:rsidRPr="00757372">
        <w:rPr>
          <w:rFonts w:cs="Calibri"/>
          <w:i/>
          <w:iCs/>
          <w:shd w:val="clear" w:color="auto" w:fill="FFFFFF"/>
        </w:rPr>
        <w:t xml:space="preserve">lani ostvarila visoko 5. mjesto u kategoriji </w:t>
      </w:r>
      <w:r>
        <w:rPr>
          <w:rFonts w:cs="Calibri"/>
          <w:i/>
          <w:iCs/>
          <w:shd w:val="clear" w:color="auto" w:fill="FFFFFF"/>
        </w:rPr>
        <w:t>n</w:t>
      </w:r>
      <w:r w:rsidRPr="00757372">
        <w:rPr>
          <w:rStyle w:val="Naglaeno"/>
          <w:rFonts w:cs="Calibri"/>
          <w:b w:val="0"/>
          <w:bCs w:val="0"/>
          <w:i/>
          <w:iCs/>
          <w:shd w:val="clear" w:color="auto" w:fill="FFFFFF"/>
        </w:rPr>
        <w:t>ajpoželjnije europske destinacije</w:t>
      </w:r>
      <w:r w:rsidRPr="00757372">
        <w:rPr>
          <w:rFonts w:cs="Calibri"/>
          <w:i/>
          <w:iCs/>
          <w:shd w:val="clear" w:color="auto" w:fill="FFFFFF"/>
        </w:rPr>
        <w:t xml:space="preserve"> svrstavši se </w:t>
      </w:r>
      <w:r>
        <w:rPr>
          <w:rFonts w:cs="Calibri"/>
          <w:i/>
          <w:iCs/>
          <w:shd w:val="clear" w:color="auto" w:fill="FFFFFF"/>
        </w:rPr>
        <w:t>ispred zemalja kao što su p</w:t>
      </w:r>
      <w:r w:rsidRPr="00757372">
        <w:rPr>
          <w:rFonts w:cs="Calibri"/>
          <w:i/>
          <w:iCs/>
          <w:shd w:val="clear" w:color="auto" w:fill="FFFFFF"/>
        </w:rPr>
        <w:t>rimjerice Austrij</w:t>
      </w:r>
      <w:r>
        <w:rPr>
          <w:rFonts w:cs="Calibri"/>
          <w:i/>
          <w:iCs/>
          <w:shd w:val="clear" w:color="auto" w:fill="FFFFFF"/>
        </w:rPr>
        <w:t>a</w:t>
      </w:r>
      <w:r w:rsidRPr="00757372">
        <w:rPr>
          <w:rFonts w:cs="Calibri"/>
          <w:i/>
          <w:iCs/>
          <w:shd w:val="clear" w:color="auto" w:fill="FFFFFF"/>
        </w:rPr>
        <w:t>, Švicarsk</w:t>
      </w:r>
      <w:r>
        <w:rPr>
          <w:rFonts w:cs="Calibri"/>
          <w:i/>
          <w:iCs/>
          <w:shd w:val="clear" w:color="auto" w:fill="FFFFFF"/>
        </w:rPr>
        <w:t>a</w:t>
      </w:r>
      <w:r w:rsidRPr="00757372">
        <w:rPr>
          <w:rFonts w:cs="Calibri"/>
          <w:i/>
          <w:iCs/>
          <w:shd w:val="clear" w:color="auto" w:fill="FFFFFF"/>
        </w:rPr>
        <w:t>, Portugal, Njemačk</w:t>
      </w:r>
      <w:r>
        <w:rPr>
          <w:rFonts w:cs="Calibri"/>
          <w:i/>
          <w:iCs/>
          <w:shd w:val="clear" w:color="auto" w:fill="FFFFFF"/>
        </w:rPr>
        <w:t>a</w:t>
      </w:r>
      <w:r w:rsidRPr="00757372">
        <w:rPr>
          <w:rFonts w:cs="Calibri"/>
          <w:i/>
          <w:iCs/>
          <w:shd w:val="clear" w:color="auto" w:fill="FFFFFF"/>
        </w:rPr>
        <w:t xml:space="preserve"> i Škotsk</w:t>
      </w:r>
      <w:r>
        <w:rPr>
          <w:rFonts w:cs="Calibri"/>
          <w:i/>
          <w:iCs/>
          <w:shd w:val="clear" w:color="auto" w:fill="FFFFFF"/>
        </w:rPr>
        <w:t xml:space="preserve">a, a među izdvojenim destinacijama se bio našao i </w:t>
      </w:r>
      <w:r w:rsidRPr="00757372">
        <w:rPr>
          <w:rStyle w:val="Naglaeno"/>
          <w:rFonts w:cs="Calibri"/>
          <w:b w:val="0"/>
          <w:bCs w:val="0"/>
          <w:i/>
          <w:iCs/>
          <w:shd w:val="clear" w:color="auto" w:fill="FFFFFF"/>
        </w:rPr>
        <w:t>otok Hvar</w:t>
      </w:r>
      <w:r>
        <w:rPr>
          <w:rStyle w:val="Naglaeno"/>
          <w:rFonts w:cs="Calibri"/>
          <w:b w:val="0"/>
          <w:bCs w:val="0"/>
          <w:i/>
          <w:iCs/>
          <w:shd w:val="clear" w:color="auto" w:fill="FFFFFF"/>
        </w:rPr>
        <w:t>, koji je</w:t>
      </w:r>
      <w:r w:rsidRPr="00757372">
        <w:rPr>
          <w:rStyle w:val="Naglaeno"/>
          <w:rFonts w:cs="Calibri"/>
          <w:i/>
          <w:iCs/>
          <w:shd w:val="clear" w:color="auto" w:fill="FFFFFF"/>
        </w:rPr>
        <w:t> </w:t>
      </w:r>
      <w:r w:rsidRPr="00757372">
        <w:rPr>
          <w:rFonts w:cs="Calibri"/>
          <w:i/>
          <w:iCs/>
          <w:shd w:val="clear" w:color="auto" w:fill="FFFFFF"/>
        </w:rPr>
        <w:t>zauzeo </w:t>
      </w:r>
      <w:r w:rsidRPr="00757372">
        <w:rPr>
          <w:rStyle w:val="Naglaeno"/>
          <w:rFonts w:cs="Calibri"/>
          <w:b w:val="0"/>
          <w:bCs w:val="0"/>
          <w:i/>
          <w:iCs/>
          <w:shd w:val="clear" w:color="auto" w:fill="FFFFFF"/>
        </w:rPr>
        <w:t>7. </w:t>
      </w:r>
      <w:r w:rsidRPr="00757372">
        <w:rPr>
          <w:rFonts w:cs="Calibri"/>
          <w:i/>
          <w:iCs/>
          <w:shd w:val="clear" w:color="auto" w:fill="FFFFFF"/>
        </w:rPr>
        <w:t>mjesto u kategoriji</w:t>
      </w:r>
      <w:r>
        <w:rPr>
          <w:rFonts w:cs="Calibri"/>
          <w:i/>
          <w:iCs/>
          <w:shd w:val="clear" w:color="auto" w:fill="FFFFFF"/>
        </w:rPr>
        <w:t xml:space="preserve"> top</w:t>
      </w:r>
      <w:r w:rsidRPr="00757372">
        <w:rPr>
          <w:rStyle w:val="Naglaeno"/>
          <w:rFonts w:cs="Calibri"/>
          <w:b w:val="0"/>
          <w:bCs w:val="0"/>
          <w:i/>
          <w:iCs/>
          <w:shd w:val="clear" w:color="auto" w:fill="FFFFFF"/>
        </w:rPr>
        <w:t xml:space="preserve"> 10 otočnih destinacija Europe</w:t>
      </w:r>
      <w:r w:rsidRPr="00757372">
        <w:rPr>
          <w:rFonts w:cs="Calibri"/>
          <w:i/>
          <w:iCs/>
          <w:shd w:val="clear" w:color="auto" w:fill="FFFFFF"/>
        </w:rPr>
        <w:t xml:space="preserve">“, </w:t>
      </w:r>
      <w:r w:rsidRPr="00757372">
        <w:rPr>
          <w:rFonts w:cs="Calibri"/>
          <w:shd w:val="clear" w:color="auto" w:fill="FFFFFF"/>
        </w:rPr>
        <w:t xml:space="preserve">poručili su iz </w:t>
      </w:r>
      <w:r w:rsidRPr="00757372">
        <w:rPr>
          <w:rFonts w:cs="Calibri"/>
          <w:b/>
          <w:bCs/>
          <w:shd w:val="clear" w:color="auto" w:fill="FFFFFF"/>
        </w:rPr>
        <w:t>Predstavništva Hrvatske turističke zajednice u Londonu</w:t>
      </w:r>
      <w:r>
        <w:rPr>
          <w:rFonts w:cs="Calibri"/>
          <w:shd w:val="clear" w:color="auto" w:fill="FFFFFF"/>
        </w:rPr>
        <w:t>,</w:t>
      </w:r>
      <w:r w:rsidRPr="00757372">
        <w:rPr>
          <w:rFonts w:cs="Calibri"/>
          <w:b/>
          <w:bCs/>
          <w:shd w:val="clear" w:color="auto" w:fill="FFFFFF"/>
        </w:rPr>
        <w:t xml:space="preserve"> </w:t>
      </w:r>
      <w:r w:rsidRPr="00757372">
        <w:rPr>
          <w:rFonts w:cs="Calibri"/>
          <w:shd w:val="clear" w:color="auto" w:fill="FFFFFF"/>
        </w:rPr>
        <w:t xml:space="preserve">pozvavši </w:t>
      </w:r>
      <w:r w:rsidRPr="008E4835">
        <w:rPr>
          <w:rFonts w:cs="Calibri"/>
          <w:b/>
          <w:bCs/>
          <w:shd w:val="clear" w:color="auto" w:fill="FFFFFF"/>
        </w:rPr>
        <w:t>sve ljubitelje putovanja da u velikom broju glasaju za Hrvatsku i hrvatske destinacije.</w:t>
      </w:r>
      <w:r>
        <w:rPr>
          <w:rFonts w:cs="Calibri"/>
          <w:shd w:val="clear" w:color="auto" w:fill="FFFFFF"/>
        </w:rPr>
        <w:t xml:space="preserve"> </w:t>
      </w:r>
    </w:p>
    <w:p w14:paraId="6D7327CE" w14:textId="77777777" w:rsidR="00DD5494" w:rsidRDefault="00DD5494" w:rsidP="00757372">
      <w:pPr>
        <w:spacing w:line="276" w:lineRule="auto"/>
        <w:rPr>
          <w:rFonts w:cs="Calibri"/>
        </w:rPr>
      </w:pPr>
    </w:p>
    <w:p w14:paraId="75CB0C6F" w14:textId="77777777" w:rsidR="006A6F5E" w:rsidRPr="00757372" w:rsidRDefault="00DD5494" w:rsidP="00757372">
      <w:pPr>
        <w:spacing w:line="276" w:lineRule="auto"/>
        <w:rPr>
          <w:rFonts w:cs="Calibri"/>
        </w:rPr>
      </w:pPr>
      <w:r>
        <w:rPr>
          <w:rFonts w:cs="Calibri"/>
        </w:rPr>
        <w:t>Naime, r</w:t>
      </w:r>
      <w:r w:rsidR="00337127" w:rsidRPr="00757372">
        <w:rPr>
          <w:rFonts w:cs="Calibri"/>
        </w:rPr>
        <w:t xml:space="preserve">iječ je o </w:t>
      </w:r>
      <w:r w:rsidR="006A6F5E" w:rsidRPr="00757372">
        <w:rPr>
          <w:rFonts w:cs="Calibri"/>
        </w:rPr>
        <w:t xml:space="preserve">prestižnoj </w:t>
      </w:r>
      <w:r w:rsidR="00337127" w:rsidRPr="00757372">
        <w:rPr>
          <w:rFonts w:cs="Calibri"/>
        </w:rPr>
        <w:t xml:space="preserve">dodjeli priznanja i nagrada najpoželjnijim destinacijama, turoperatorima i zrakoplovnim prijevoznicima iz cijelog svijeta koje organizira </w:t>
      </w:r>
      <w:hyperlink r:id="rId9" w:history="1">
        <w:r w:rsidR="00337127" w:rsidRPr="0015110B">
          <w:rPr>
            <w:rStyle w:val="Hiperveza"/>
            <w:rFonts w:cs="Calibri"/>
            <w:b/>
            <w:bCs/>
          </w:rPr>
          <w:t>Wanderlust</w:t>
        </w:r>
      </w:hyperlink>
      <w:r w:rsidR="00337127" w:rsidRPr="00757372">
        <w:rPr>
          <w:rFonts w:cs="Calibri"/>
        </w:rPr>
        <w:t xml:space="preserve">, jedan od najpoznatijih i </w:t>
      </w:r>
      <w:r w:rsidR="00511EE4" w:rsidRPr="00757372">
        <w:rPr>
          <w:rFonts w:cs="Calibri"/>
        </w:rPr>
        <w:t>najstarijih</w:t>
      </w:r>
      <w:r w:rsidR="00337127" w:rsidRPr="00757372">
        <w:rPr>
          <w:rFonts w:cs="Calibri"/>
        </w:rPr>
        <w:t xml:space="preserve"> travel magazina u svijetu</w:t>
      </w:r>
      <w:r w:rsidR="006A6F5E" w:rsidRPr="00757372">
        <w:rPr>
          <w:rFonts w:cs="Calibri"/>
        </w:rPr>
        <w:t>.</w:t>
      </w:r>
      <w:r w:rsidR="00BE5D32" w:rsidRPr="00757372">
        <w:rPr>
          <w:rFonts w:cs="Calibri"/>
        </w:rPr>
        <w:t xml:space="preserve"> U</w:t>
      </w:r>
      <w:r>
        <w:rPr>
          <w:rFonts w:cs="Calibri"/>
        </w:rPr>
        <w:t xml:space="preserve"> ovogodišnjem </w:t>
      </w:r>
      <w:r w:rsidR="00BE5D32" w:rsidRPr="00757372">
        <w:rPr>
          <w:rFonts w:cs="Calibri"/>
        </w:rPr>
        <w:t>natje</w:t>
      </w:r>
      <w:r>
        <w:rPr>
          <w:rFonts w:cs="Calibri"/>
        </w:rPr>
        <w:t>čaju</w:t>
      </w:r>
      <w:r w:rsidR="00BE5D32" w:rsidRPr="00757372">
        <w:rPr>
          <w:rFonts w:cs="Calibri"/>
        </w:rPr>
        <w:t xml:space="preserve"> su istaknute i nove kategorije za odredišta koja potiču posebne interese za kulturom, gastronomijom i netaknutom prirodom te održivim iskustvima. Budući da putnici traže smislenija i odgovornija putovanja koja stvaraju nezaboravne doživljaje, pokrenut je i popis kategorija za turoperatore koji nude kulturna, avanturistička, prirodna i ostala specijalizirana putovanja.</w:t>
      </w:r>
    </w:p>
    <w:p w14:paraId="09A8EF3F" w14:textId="77777777" w:rsidR="006A6F5E" w:rsidRPr="00757372" w:rsidRDefault="006A6F5E" w:rsidP="00757372">
      <w:pPr>
        <w:spacing w:line="276" w:lineRule="auto"/>
        <w:rPr>
          <w:rFonts w:cs="Calibri"/>
        </w:rPr>
      </w:pPr>
    </w:p>
    <w:p w14:paraId="30EEED2C" w14:textId="77777777" w:rsidR="00943847" w:rsidRPr="00757372" w:rsidRDefault="00BE5D32" w:rsidP="00757372">
      <w:pPr>
        <w:spacing w:line="276" w:lineRule="auto"/>
        <w:rPr>
          <w:rFonts w:cs="Calibri"/>
        </w:rPr>
      </w:pPr>
      <w:r w:rsidRPr="00757372">
        <w:rPr>
          <w:rFonts w:cs="Calibri"/>
        </w:rPr>
        <w:t xml:space="preserve">Osim među natjecateljima konkurencija postoji i među glasačima za koje je osigurano čak 11 </w:t>
      </w:r>
      <w:r w:rsidR="00941CD9">
        <w:rPr>
          <w:rFonts w:cs="Calibri"/>
        </w:rPr>
        <w:t xml:space="preserve">vrijednih </w:t>
      </w:r>
      <w:r w:rsidRPr="00757372">
        <w:rPr>
          <w:rFonts w:cs="Calibri"/>
        </w:rPr>
        <w:t xml:space="preserve">nagrada u </w:t>
      </w:r>
      <w:r w:rsidR="00941CD9">
        <w:rPr>
          <w:rFonts w:cs="Calibri"/>
        </w:rPr>
        <w:t>ukupnom iznosu</w:t>
      </w:r>
      <w:r w:rsidRPr="00757372">
        <w:rPr>
          <w:rFonts w:cs="Calibri"/>
        </w:rPr>
        <w:t xml:space="preserve"> od 40.000 funti</w:t>
      </w:r>
      <w:r w:rsidR="00DD5494">
        <w:rPr>
          <w:rFonts w:cs="Calibri"/>
        </w:rPr>
        <w:t xml:space="preserve">, a koje, između ostalog, uključuju putovanje i </w:t>
      </w:r>
      <w:r w:rsidR="0015110B">
        <w:rPr>
          <w:rFonts w:cs="Calibri"/>
        </w:rPr>
        <w:t>e</w:t>
      </w:r>
      <w:r w:rsidR="0015110B" w:rsidRPr="0015110B">
        <w:rPr>
          <w:rFonts w:cs="Calibri"/>
        </w:rPr>
        <w:t>kspedicij</w:t>
      </w:r>
      <w:r w:rsidR="00DD5494">
        <w:rPr>
          <w:rFonts w:cs="Calibri"/>
        </w:rPr>
        <w:t>u</w:t>
      </w:r>
      <w:r w:rsidR="0015110B" w:rsidRPr="0015110B">
        <w:rPr>
          <w:rFonts w:cs="Calibri"/>
        </w:rPr>
        <w:t xml:space="preserve"> na otočje Galapagos, obilazak uzbekistanskih gradova Puta svile, </w:t>
      </w:r>
      <w:r w:rsidR="008E4835">
        <w:rPr>
          <w:rFonts w:cs="Calibri"/>
        </w:rPr>
        <w:t>adrenalinsko putovanje</w:t>
      </w:r>
      <w:r w:rsidR="0015110B" w:rsidRPr="0015110B">
        <w:rPr>
          <w:rFonts w:cs="Calibri"/>
        </w:rPr>
        <w:t xml:space="preserve"> u Kostari</w:t>
      </w:r>
      <w:r w:rsidR="008E4835">
        <w:rPr>
          <w:rFonts w:cs="Calibri"/>
        </w:rPr>
        <w:t>ku</w:t>
      </w:r>
      <w:r w:rsidR="0015110B" w:rsidRPr="0015110B">
        <w:rPr>
          <w:rFonts w:cs="Calibri"/>
        </w:rPr>
        <w:t>, karte za putovanje željeznicom Rocky Mountaineer do Red Rocks</w:t>
      </w:r>
      <w:r w:rsidR="0015110B">
        <w:rPr>
          <w:rFonts w:cs="Calibri"/>
        </w:rPr>
        <w:t>a</w:t>
      </w:r>
      <w:r w:rsidR="0015110B" w:rsidRPr="0015110B">
        <w:rPr>
          <w:rFonts w:cs="Calibri"/>
        </w:rPr>
        <w:t xml:space="preserve"> </w:t>
      </w:r>
      <w:r w:rsidR="008E4835">
        <w:rPr>
          <w:rFonts w:cs="Calibri"/>
        </w:rPr>
        <w:t xml:space="preserve">u SAD-u </w:t>
      </w:r>
      <w:r w:rsidR="0015110B" w:rsidRPr="0015110B">
        <w:rPr>
          <w:rFonts w:cs="Calibri"/>
        </w:rPr>
        <w:t xml:space="preserve">i još </w:t>
      </w:r>
      <w:r w:rsidR="008E4835">
        <w:rPr>
          <w:rFonts w:cs="Calibri"/>
        </w:rPr>
        <w:t>puno</w:t>
      </w:r>
      <w:r w:rsidR="0015110B" w:rsidRPr="0015110B">
        <w:rPr>
          <w:rFonts w:cs="Calibri"/>
        </w:rPr>
        <w:t xml:space="preserve"> toga</w:t>
      </w:r>
      <w:r w:rsidR="0015110B">
        <w:rPr>
          <w:rFonts w:cs="Calibri"/>
        </w:rPr>
        <w:t xml:space="preserve">. </w:t>
      </w:r>
      <w:r w:rsidR="00DD5494">
        <w:rPr>
          <w:rFonts w:cs="Calibri"/>
        </w:rPr>
        <w:t>Ovako velik i bogat fond nagrada ujedno p</w:t>
      </w:r>
      <w:r w:rsidR="0015110B">
        <w:rPr>
          <w:rFonts w:cs="Calibri"/>
        </w:rPr>
        <w:t xml:space="preserve">redstavlja </w:t>
      </w:r>
      <w:r w:rsidR="00DD5494">
        <w:rPr>
          <w:rFonts w:cs="Calibri"/>
        </w:rPr>
        <w:t xml:space="preserve">i </w:t>
      </w:r>
      <w:r w:rsidR="008E4835">
        <w:rPr>
          <w:rFonts w:cs="Calibri"/>
        </w:rPr>
        <w:t>odličan</w:t>
      </w:r>
      <w:r w:rsidR="0015110B">
        <w:rPr>
          <w:rFonts w:cs="Calibri"/>
        </w:rPr>
        <w:t xml:space="preserve"> motiv za sudjelovanjem </w:t>
      </w:r>
      <w:r w:rsidR="008E4835">
        <w:rPr>
          <w:rFonts w:cs="Calibri"/>
        </w:rPr>
        <w:t>u</w:t>
      </w:r>
      <w:r w:rsidR="0015110B">
        <w:rPr>
          <w:rFonts w:cs="Calibri"/>
        </w:rPr>
        <w:t xml:space="preserve"> </w:t>
      </w:r>
      <w:hyperlink r:id="rId10" w:history="1">
        <w:r w:rsidR="0015110B" w:rsidRPr="008E4835">
          <w:rPr>
            <w:rStyle w:val="Hiperveza"/>
            <w:rFonts w:cs="Calibri"/>
          </w:rPr>
          <w:t>glasa</w:t>
        </w:r>
        <w:r w:rsidR="0015110B" w:rsidRPr="008E4835">
          <w:rPr>
            <w:rStyle w:val="Hiperveza"/>
            <w:rFonts w:cs="Calibri"/>
          </w:rPr>
          <w:t>n</w:t>
        </w:r>
        <w:r w:rsidR="0015110B" w:rsidRPr="008E4835">
          <w:rPr>
            <w:rStyle w:val="Hiperveza"/>
            <w:rFonts w:cs="Calibri"/>
          </w:rPr>
          <w:t>ju</w:t>
        </w:r>
      </w:hyperlink>
      <w:r w:rsidR="008E4835">
        <w:rPr>
          <w:rFonts w:cs="Calibri"/>
        </w:rPr>
        <w:t xml:space="preserve">. </w:t>
      </w:r>
      <w:r w:rsidR="0015110B">
        <w:rPr>
          <w:rFonts w:cs="Calibri"/>
        </w:rPr>
        <w:t xml:space="preserve"> </w:t>
      </w:r>
    </w:p>
    <w:sectPr w:rsidR="00943847" w:rsidRPr="00757372" w:rsidSect="009C1495">
      <w:headerReference w:type="even" r:id="rId11"/>
      <w:footerReference w:type="default" r:id="rId12"/>
      <w:headerReference w:type="first" r:id="rId13"/>
      <w:pgSz w:w="11906" w:h="16838" w:code="9"/>
      <w:pgMar w:top="1701" w:right="1134" w:bottom="198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AD9D" w14:textId="77777777" w:rsidR="00022B49" w:rsidRDefault="00022B49" w:rsidP="00D96650">
      <w:r>
        <w:separator/>
      </w:r>
    </w:p>
  </w:endnote>
  <w:endnote w:type="continuationSeparator" w:id="0">
    <w:p w14:paraId="55F31C3E" w14:textId="77777777" w:rsidR="00022B49" w:rsidRDefault="00022B49" w:rsidP="00D9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E68A" w14:textId="3C3BE033" w:rsidR="00774306" w:rsidRDefault="00FA4D11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510468A" wp14:editId="0A53644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930275"/>
          <wp:effectExtent l="0" t="0" r="0" b="0"/>
          <wp:wrapNone/>
          <wp:docPr id="1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CC38" w14:textId="77777777" w:rsidR="00022B49" w:rsidRDefault="00022B49" w:rsidP="00D96650">
      <w:r>
        <w:separator/>
      </w:r>
    </w:p>
  </w:footnote>
  <w:footnote w:type="continuationSeparator" w:id="0">
    <w:p w14:paraId="0F512A39" w14:textId="77777777" w:rsidR="00022B49" w:rsidRDefault="00022B49" w:rsidP="00D9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5F95" w14:textId="77777777" w:rsidR="00D96650" w:rsidRDefault="00123644">
    <w:pPr>
      <w:pStyle w:val="Zaglavlje"/>
    </w:pPr>
    <w:r>
      <w:rPr>
        <w:noProof/>
      </w:rPr>
      <w:pict w14:anchorId="31697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95.45pt;height:841.9pt;z-index:-251658752;mso-position-horizontal:center;mso-position-horizontal-relative:margin;mso-position-vertical:center;mso-position-vertical-relative:margin" o:allowincell="f">
          <v:imagedata r:id="rId1" o:title="HTZ 2020 FOL memo HR digitaln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967A" w14:textId="77777777" w:rsidR="00D96650" w:rsidRDefault="00123644">
    <w:pPr>
      <w:pStyle w:val="Zaglavlje"/>
    </w:pPr>
    <w:r>
      <w:rPr>
        <w:noProof/>
      </w:rPr>
      <w:pict w14:anchorId="4C6EE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2" type="#_x0000_t75" style="position:absolute;left:0;text-align:left;margin-left:0;margin-top:0;width:595.45pt;height:841.9pt;z-index:-251659776;mso-position-horizontal:center;mso-position-horizontal-relative:page;mso-position-vertical:bottom;mso-position-vertical-relative:page" o:allowincell="f">
          <v:imagedata r:id="rId1" o:title="HTZ 2020 FOL memo HR digitalni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3B5"/>
    <w:multiLevelType w:val="hybridMultilevel"/>
    <w:tmpl w:val="AC98D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5FD"/>
    <w:multiLevelType w:val="hybridMultilevel"/>
    <w:tmpl w:val="00C008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937"/>
    <w:multiLevelType w:val="hybridMultilevel"/>
    <w:tmpl w:val="624EE050"/>
    <w:lvl w:ilvl="0" w:tplc="E9F4C3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3764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2A78"/>
    <w:multiLevelType w:val="hybridMultilevel"/>
    <w:tmpl w:val="E50C847C"/>
    <w:lvl w:ilvl="0" w:tplc="E1ECCC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00376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000"/>
    <w:multiLevelType w:val="hybridMultilevel"/>
    <w:tmpl w:val="47EED156"/>
    <w:lvl w:ilvl="0" w:tplc="9D44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EF35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66975"/>
    <w:multiLevelType w:val="hybridMultilevel"/>
    <w:tmpl w:val="BAC46E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B49FC"/>
    <w:multiLevelType w:val="hybridMultilevel"/>
    <w:tmpl w:val="31561B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1061"/>
    <w:multiLevelType w:val="hybridMultilevel"/>
    <w:tmpl w:val="FE7A49B2"/>
    <w:lvl w:ilvl="0" w:tplc="C068F64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EF35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3F5E"/>
    <w:multiLevelType w:val="hybridMultilevel"/>
    <w:tmpl w:val="269CB488"/>
    <w:lvl w:ilvl="0" w:tplc="CC4E7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742DF"/>
    <w:multiLevelType w:val="hybridMultilevel"/>
    <w:tmpl w:val="67ACA2E8"/>
    <w:lvl w:ilvl="0" w:tplc="A6440A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D1735"/>
    <w:multiLevelType w:val="hybridMultilevel"/>
    <w:tmpl w:val="DD28FE74"/>
    <w:lvl w:ilvl="0" w:tplc="9FB68A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EF3524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13927">
    <w:abstractNumId w:val="7"/>
  </w:num>
  <w:num w:numId="2" w16cid:durableId="992634970">
    <w:abstractNumId w:val="4"/>
  </w:num>
  <w:num w:numId="3" w16cid:durableId="623391086">
    <w:abstractNumId w:val="10"/>
  </w:num>
  <w:num w:numId="4" w16cid:durableId="192808918">
    <w:abstractNumId w:val="3"/>
  </w:num>
  <w:num w:numId="5" w16cid:durableId="1298149064">
    <w:abstractNumId w:val="2"/>
  </w:num>
  <w:num w:numId="6" w16cid:durableId="1784032239">
    <w:abstractNumId w:val="9"/>
  </w:num>
  <w:num w:numId="7" w16cid:durableId="84883283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8470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8043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7453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6957135">
    <w:abstractNumId w:val="6"/>
  </w:num>
  <w:num w:numId="12" w16cid:durableId="894757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2558124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50"/>
    <w:rsid w:val="00000354"/>
    <w:rsid w:val="00002901"/>
    <w:rsid w:val="000042FB"/>
    <w:rsid w:val="00005F21"/>
    <w:rsid w:val="00014AC3"/>
    <w:rsid w:val="00022B49"/>
    <w:rsid w:val="00026E8F"/>
    <w:rsid w:val="000270EE"/>
    <w:rsid w:val="00034B7D"/>
    <w:rsid w:val="00040DA0"/>
    <w:rsid w:val="0004557C"/>
    <w:rsid w:val="000523CF"/>
    <w:rsid w:val="000540EA"/>
    <w:rsid w:val="000613ED"/>
    <w:rsid w:val="00063F98"/>
    <w:rsid w:val="00083BB2"/>
    <w:rsid w:val="00083BCF"/>
    <w:rsid w:val="0008494D"/>
    <w:rsid w:val="000977C6"/>
    <w:rsid w:val="000A2D78"/>
    <w:rsid w:val="000A3CD2"/>
    <w:rsid w:val="000A5F01"/>
    <w:rsid w:val="000A6F05"/>
    <w:rsid w:val="000B33F2"/>
    <w:rsid w:val="000B3EF3"/>
    <w:rsid w:val="000C24D0"/>
    <w:rsid w:val="000C68A0"/>
    <w:rsid w:val="000D4DA7"/>
    <w:rsid w:val="000D5B2A"/>
    <w:rsid w:val="000D7934"/>
    <w:rsid w:val="000D7B94"/>
    <w:rsid w:val="000E054D"/>
    <w:rsid w:val="000E097C"/>
    <w:rsid w:val="000E1EDC"/>
    <w:rsid w:val="000F3E00"/>
    <w:rsid w:val="000F55F1"/>
    <w:rsid w:val="000F744D"/>
    <w:rsid w:val="0010183C"/>
    <w:rsid w:val="00106816"/>
    <w:rsid w:val="00107BFC"/>
    <w:rsid w:val="00107D82"/>
    <w:rsid w:val="001105EF"/>
    <w:rsid w:val="00111D69"/>
    <w:rsid w:val="0011462C"/>
    <w:rsid w:val="0011476A"/>
    <w:rsid w:val="00114BFC"/>
    <w:rsid w:val="0011721A"/>
    <w:rsid w:val="00117350"/>
    <w:rsid w:val="001175A8"/>
    <w:rsid w:val="00122353"/>
    <w:rsid w:val="00123644"/>
    <w:rsid w:val="00123C62"/>
    <w:rsid w:val="00133487"/>
    <w:rsid w:val="00134B63"/>
    <w:rsid w:val="001502B2"/>
    <w:rsid w:val="00150726"/>
    <w:rsid w:val="0015110B"/>
    <w:rsid w:val="00160C8C"/>
    <w:rsid w:val="00162549"/>
    <w:rsid w:val="00165618"/>
    <w:rsid w:val="00166856"/>
    <w:rsid w:val="001721AC"/>
    <w:rsid w:val="0017376E"/>
    <w:rsid w:val="00173DD9"/>
    <w:rsid w:val="00173F7F"/>
    <w:rsid w:val="00174F78"/>
    <w:rsid w:val="0018114A"/>
    <w:rsid w:val="00181285"/>
    <w:rsid w:val="00185D18"/>
    <w:rsid w:val="00186736"/>
    <w:rsid w:val="001927FB"/>
    <w:rsid w:val="00193681"/>
    <w:rsid w:val="001A2FD7"/>
    <w:rsid w:val="001A3162"/>
    <w:rsid w:val="001B071A"/>
    <w:rsid w:val="001C6DF4"/>
    <w:rsid w:val="001D3B04"/>
    <w:rsid w:val="001D542A"/>
    <w:rsid w:val="001E2597"/>
    <w:rsid w:val="001E27AE"/>
    <w:rsid w:val="001F128D"/>
    <w:rsid w:val="001F3E1B"/>
    <w:rsid w:val="002009A5"/>
    <w:rsid w:val="0020238B"/>
    <w:rsid w:val="002035B7"/>
    <w:rsid w:val="00220315"/>
    <w:rsid w:val="00222C96"/>
    <w:rsid w:val="00224953"/>
    <w:rsid w:val="0022589F"/>
    <w:rsid w:val="002309E9"/>
    <w:rsid w:val="00237871"/>
    <w:rsid w:val="00252450"/>
    <w:rsid w:val="002644C1"/>
    <w:rsid w:val="00271605"/>
    <w:rsid w:val="00272ABE"/>
    <w:rsid w:val="00275E52"/>
    <w:rsid w:val="00283C3E"/>
    <w:rsid w:val="002860FD"/>
    <w:rsid w:val="00286F6F"/>
    <w:rsid w:val="00291C78"/>
    <w:rsid w:val="00291D7D"/>
    <w:rsid w:val="002A49E9"/>
    <w:rsid w:val="002A5134"/>
    <w:rsid w:val="002A55ED"/>
    <w:rsid w:val="002A7BBA"/>
    <w:rsid w:val="002B1304"/>
    <w:rsid w:val="002B1524"/>
    <w:rsid w:val="002B2696"/>
    <w:rsid w:val="002B6844"/>
    <w:rsid w:val="002B7751"/>
    <w:rsid w:val="002D42B4"/>
    <w:rsid w:val="002D69C6"/>
    <w:rsid w:val="002E2B50"/>
    <w:rsid w:val="002E5A1E"/>
    <w:rsid w:val="002F3FEE"/>
    <w:rsid w:val="00307884"/>
    <w:rsid w:val="00307F3F"/>
    <w:rsid w:val="003157BE"/>
    <w:rsid w:val="00315C6D"/>
    <w:rsid w:val="00321636"/>
    <w:rsid w:val="003216BA"/>
    <w:rsid w:val="00323364"/>
    <w:rsid w:val="003246E6"/>
    <w:rsid w:val="00326EE3"/>
    <w:rsid w:val="00327004"/>
    <w:rsid w:val="00331941"/>
    <w:rsid w:val="00333C53"/>
    <w:rsid w:val="00337127"/>
    <w:rsid w:val="00337827"/>
    <w:rsid w:val="003414A8"/>
    <w:rsid w:val="00341546"/>
    <w:rsid w:val="003421D4"/>
    <w:rsid w:val="003430B7"/>
    <w:rsid w:val="00344281"/>
    <w:rsid w:val="00351F7A"/>
    <w:rsid w:val="00352EE7"/>
    <w:rsid w:val="003610CE"/>
    <w:rsid w:val="00363D5E"/>
    <w:rsid w:val="003654F5"/>
    <w:rsid w:val="003904D1"/>
    <w:rsid w:val="00393DA3"/>
    <w:rsid w:val="00396052"/>
    <w:rsid w:val="00396A7C"/>
    <w:rsid w:val="00396CFB"/>
    <w:rsid w:val="003A0F05"/>
    <w:rsid w:val="003B0ED0"/>
    <w:rsid w:val="003C208E"/>
    <w:rsid w:val="003C2E61"/>
    <w:rsid w:val="003D0E47"/>
    <w:rsid w:val="003D4D74"/>
    <w:rsid w:val="003D530E"/>
    <w:rsid w:val="003D7B25"/>
    <w:rsid w:val="003E73FE"/>
    <w:rsid w:val="003F5597"/>
    <w:rsid w:val="003F6AA0"/>
    <w:rsid w:val="00411FAB"/>
    <w:rsid w:val="0041287D"/>
    <w:rsid w:val="00413AEE"/>
    <w:rsid w:val="00417783"/>
    <w:rsid w:val="00417CF2"/>
    <w:rsid w:val="00424B6A"/>
    <w:rsid w:val="00442464"/>
    <w:rsid w:val="00443D37"/>
    <w:rsid w:val="00455BF9"/>
    <w:rsid w:val="0046028B"/>
    <w:rsid w:val="00460E78"/>
    <w:rsid w:val="00461453"/>
    <w:rsid w:val="00472E3F"/>
    <w:rsid w:val="00473AEC"/>
    <w:rsid w:val="00474551"/>
    <w:rsid w:val="00476F68"/>
    <w:rsid w:val="00485A75"/>
    <w:rsid w:val="00486602"/>
    <w:rsid w:val="0049362D"/>
    <w:rsid w:val="004A267D"/>
    <w:rsid w:val="004B0162"/>
    <w:rsid w:val="004C269F"/>
    <w:rsid w:val="004C2D3F"/>
    <w:rsid w:val="004C3AF7"/>
    <w:rsid w:val="004C59F0"/>
    <w:rsid w:val="004C7CB3"/>
    <w:rsid w:val="004D3624"/>
    <w:rsid w:val="004D530E"/>
    <w:rsid w:val="004E1999"/>
    <w:rsid w:val="004E795C"/>
    <w:rsid w:val="004F1A22"/>
    <w:rsid w:val="004F373C"/>
    <w:rsid w:val="004F6AE3"/>
    <w:rsid w:val="004F7626"/>
    <w:rsid w:val="004F7B98"/>
    <w:rsid w:val="00502703"/>
    <w:rsid w:val="00511EE4"/>
    <w:rsid w:val="00512DA8"/>
    <w:rsid w:val="00513282"/>
    <w:rsid w:val="00513F65"/>
    <w:rsid w:val="00516762"/>
    <w:rsid w:val="00516F75"/>
    <w:rsid w:val="00520946"/>
    <w:rsid w:val="00521849"/>
    <w:rsid w:val="00522102"/>
    <w:rsid w:val="00524350"/>
    <w:rsid w:val="0052655D"/>
    <w:rsid w:val="0052739C"/>
    <w:rsid w:val="0053115D"/>
    <w:rsid w:val="0053281D"/>
    <w:rsid w:val="00533B67"/>
    <w:rsid w:val="00536123"/>
    <w:rsid w:val="005363F6"/>
    <w:rsid w:val="00536493"/>
    <w:rsid w:val="00552FFC"/>
    <w:rsid w:val="00553B00"/>
    <w:rsid w:val="00557C00"/>
    <w:rsid w:val="00560878"/>
    <w:rsid w:val="00565E04"/>
    <w:rsid w:val="00566C2E"/>
    <w:rsid w:val="00567F29"/>
    <w:rsid w:val="005803E2"/>
    <w:rsid w:val="00592981"/>
    <w:rsid w:val="005A2444"/>
    <w:rsid w:val="005A5859"/>
    <w:rsid w:val="005A6E8D"/>
    <w:rsid w:val="005B23A3"/>
    <w:rsid w:val="005B28DB"/>
    <w:rsid w:val="005B2BCB"/>
    <w:rsid w:val="005B363D"/>
    <w:rsid w:val="005B3770"/>
    <w:rsid w:val="005B6970"/>
    <w:rsid w:val="005C0DC4"/>
    <w:rsid w:val="005C3220"/>
    <w:rsid w:val="005D5DAB"/>
    <w:rsid w:val="005F09E3"/>
    <w:rsid w:val="005F330B"/>
    <w:rsid w:val="005F4F59"/>
    <w:rsid w:val="005F74C9"/>
    <w:rsid w:val="006047E3"/>
    <w:rsid w:val="00610C3B"/>
    <w:rsid w:val="00612D7E"/>
    <w:rsid w:val="0061460E"/>
    <w:rsid w:val="0062085F"/>
    <w:rsid w:val="0062336E"/>
    <w:rsid w:val="00626A1C"/>
    <w:rsid w:val="00635590"/>
    <w:rsid w:val="0063700D"/>
    <w:rsid w:val="00643692"/>
    <w:rsid w:val="006447BD"/>
    <w:rsid w:val="006550D9"/>
    <w:rsid w:val="006571ED"/>
    <w:rsid w:val="00657E2A"/>
    <w:rsid w:val="006601E8"/>
    <w:rsid w:val="0066301A"/>
    <w:rsid w:val="0066327C"/>
    <w:rsid w:val="0066389D"/>
    <w:rsid w:val="00666890"/>
    <w:rsid w:val="0066741F"/>
    <w:rsid w:val="0067228F"/>
    <w:rsid w:val="00680378"/>
    <w:rsid w:val="00680550"/>
    <w:rsid w:val="00683A2B"/>
    <w:rsid w:val="00683D7F"/>
    <w:rsid w:val="00684A52"/>
    <w:rsid w:val="00685914"/>
    <w:rsid w:val="0069329D"/>
    <w:rsid w:val="00696132"/>
    <w:rsid w:val="0069726B"/>
    <w:rsid w:val="00697BDC"/>
    <w:rsid w:val="006A6F5E"/>
    <w:rsid w:val="006B4F14"/>
    <w:rsid w:val="006C05E1"/>
    <w:rsid w:val="006C0CBC"/>
    <w:rsid w:val="006D03B4"/>
    <w:rsid w:val="006D06E5"/>
    <w:rsid w:val="006D3EF1"/>
    <w:rsid w:val="006D6756"/>
    <w:rsid w:val="006E04ED"/>
    <w:rsid w:val="006E1F93"/>
    <w:rsid w:val="006E2C93"/>
    <w:rsid w:val="006E59C2"/>
    <w:rsid w:val="006F3F4C"/>
    <w:rsid w:val="00702B47"/>
    <w:rsid w:val="00705CEC"/>
    <w:rsid w:val="0070694E"/>
    <w:rsid w:val="007104EE"/>
    <w:rsid w:val="007237C7"/>
    <w:rsid w:val="00723AD9"/>
    <w:rsid w:val="007344C9"/>
    <w:rsid w:val="007374F9"/>
    <w:rsid w:val="007473B1"/>
    <w:rsid w:val="0075577D"/>
    <w:rsid w:val="00755A83"/>
    <w:rsid w:val="00757372"/>
    <w:rsid w:val="00757819"/>
    <w:rsid w:val="00767ACA"/>
    <w:rsid w:val="00774306"/>
    <w:rsid w:val="00777484"/>
    <w:rsid w:val="00781023"/>
    <w:rsid w:val="007810B0"/>
    <w:rsid w:val="00786860"/>
    <w:rsid w:val="0078757D"/>
    <w:rsid w:val="00795E4E"/>
    <w:rsid w:val="007A1294"/>
    <w:rsid w:val="007A29E2"/>
    <w:rsid w:val="007B01B1"/>
    <w:rsid w:val="007B6C99"/>
    <w:rsid w:val="007B7C54"/>
    <w:rsid w:val="007C24A7"/>
    <w:rsid w:val="007C30CE"/>
    <w:rsid w:val="007C31B6"/>
    <w:rsid w:val="007C6F8D"/>
    <w:rsid w:val="007D220B"/>
    <w:rsid w:val="007D249B"/>
    <w:rsid w:val="007D6A59"/>
    <w:rsid w:val="007D76BB"/>
    <w:rsid w:val="007E709D"/>
    <w:rsid w:val="007F3F6E"/>
    <w:rsid w:val="007F6514"/>
    <w:rsid w:val="007F684E"/>
    <w:rsid w:val="0080179D"/>
    <w:rsid w:val="00801ED1"/>
    <w:rsid w:val="008046E8"/>
    <w:rsid w:val="0081146E"/>
    <w:rsid w:val="00821629"/>
    <w:rsid w:val="00822460"/>
    <w:rsid w:val="008439C3"/>
    <w:rsid w:val="00845500"/>
    <w:rsid w:val="00851399"/>
    <w:rsid w:val="00857059"/>
    <w:rsid w:val="008654F8"/>
    <w:rsid w:val="00873A7F"/>
    <w:rsid w:val="00875707"/>
    <w:rsid w:val="0087604E"/>
    <w:rsid w:val="00880BAE"/>
    <w:rsid w:val="008825CD"/>
    <w:rsid w:val="00886D27"/>
    <w:rsid w:val="00894CEB"/>
    <w:rsid w:val="008951DB"/>
    <w:rsid w:val="00897E54"/>
    <w:rsid w:val="008A379B"/>
    <w:rsid w:val="008A6B0D"/>
    <w:rsid w:val="008A7E55"/>
    <w:rsid w:val="008B5FA5"/>
    <w:rsid w:val="008B7E13"/>
    <w:rsid w:val="008C3C68"/>
    <w:rsid w:val="008C5FAA"/>
    <w:rsid w:val="008C6280"/>
    <w:rsid w:val="008E0479"/>
    <w:rsid w:val="008E292B"/>
    <w:rsid w:val="008E4835"/>
    <w:rsid w:val="008F3B97"/>
    <w:rsid w:val="008F747F"/>
    <w:rsid w:val="00902335"/>
    <w:rsid w:val="00915BAC"/>
    <w:rsid w:val="00917155"/>
    <w:rsid w:val="00920BA5"/>
    <w:rsid w:val="00920C71"/>
    <w:rsid w:val="00922A62"/>
    <w:rsid w:val="00924FC7"/>
    <w:rsid w:val="009261BD"/>
    <w:rsid w:val="00927566"/>
    <w:rsid w:val="0093119B"/>
    <w:rsid w:val="00932FA5"/>
    <w:rsid w:val="00936FCF"/>
    <w:rsid w:val="00937C16"/>
    <w:rsid w:val="0094133F"/>
    <w:rsid w:val="00941CD9"/>
    <w:rsid w:val="0094221A"/>
    <w:rsid w:val="00943847"/>
    <w:rsid w:val="009536A2"/>
    <w:rsid w:val="00960FB9"/>
    <w:rsid w:val="00970244"/>
    <w:rsid w:val="009730BC"/>
    <w:rsid w:val="00976838"/>
    <w:rsid w:val="009867A8"/>
    <w:rsid w:val="009938EA"/>
    <w:rsid w:val="009947F1"/>
    <w:rsid w:val="009A1E8A"/>
    <w:rsid w:val="009A23D0"/>
    <w:rsid w:val="009B0E40"/>
    <w:rsid w:val="009B2A72"/>
    <w:rsid w:val="009C1495"/>
    <w:rsid w:val="009C3226"/>
    <w:rsid w:val="009C47CF"/>
    <w:rsid w:val="009C5A08"/>
    <w:rsid w:val="009C7354"/>
    <w:rsid w:val="009D4727"/>
    <w:rsid w:val="009D557F"/>
    <w:rsid w:val="009D5A07"/>
    <w:rsid w:val="009D7896"/>
    <w:rsid w:val="009E7A99"/>
    <w:rsid w:val="009F2658"/>
    <w:rsid w:val="009F3DF4"/>
    <w:rsid w:val="009F4E5F"/>
    <w:rsid w:val="00A00879"/>
    <w:rsid w:val="00A013C4"/>
    <w:rsid w:val="00A03BF4"/>
    <w:rsid w:val="00A119B2"/>
    <w:rsid w:val="00A15386"/>
    <w:rsid w:val="00A165B9"/>
    <w:rsid w:val="00A237F9"/>
    <w:rsid w:val="00A259B7"/>
    <w:rsid w:val="00A26ABD"/>
    <w:rsid w:val="00A36275"/>
    <w:rsid w:val="00A420CD"/>
    <w:rsid w:val="00A423CC"/>
    <w:rsid w:val="00A464B1"/>
    <w:rsid w:val="00A4668E"/>
    <w:rsid w:val="00A56EEB"/>
    <w:rsid w:val="00A61E37"/>
    <w:rsid w:val="00A71996"/>
    <w:rsid w:val="00A750C2"/>
    <w:rsid w:val="00A807F4"/>
    <w:rsid w:val="00A812DD"/>
    <w:rsid w:val="00A85168"/>
    <w:rsid w:val="00A86E54"/>
    <w:rsid w:val="00A91180"/>
    <w:rsid w:val="00A96C30"/>
    <w:rsid w:val="00AA38D9"/>
    <w:rsid w:val="00AA6B65"/>
    <w:rsid w:val="00AC3DE3"/>
    <w:rsid w:val="00AC5DF1"/>
    <w:rsid w:val="00AC7F61"/>
    <w:rsid w:val="00AD0D2B"/>
    <w:rsid w:val="00AE41AE"/>
    <w:rsid w:val="00AE4200"/>
    <w:rsid w:val="00AF5557"/>
    <w:rsid w:val="00AF6C56"/>
    <w:rsid w:val="00B00BD1"/>
    <w:rsid w:val="00B033AF"/>
    <w:rsid w:val="00B11CDF"/>
    <w:rsid w:val="00B13101"/>
    <w:rsid w:val="00B20EE3"/>
    <w:rsid w:val="00B25981"/>
    <w:rsid w:val="00B300BA"/>
    <w:rsid w:val="00B304B1"/>
    <w:rsid w:val="00B33330"/>
    <w:rsid w:val="00B3437B"/>
    <w:rsid w:val="00B344FA"/>
    <w:rsid w:val="00B37681"/>
    <w:rsid w:val="00B40414"/>
    <w:rsid w:val="00B4373D"/>
    <w:rsid w:val="00B43C10"/>
    <w:rsid w:val="00B51D98"/>
    <w:rsid w:val="00B61887"/>
    <w:rsid w:val="00B67518"/>
    <w:rsid w:val="00B7044C"/>
    <w:rsid w:val="00B73480"/>
    <w:rsid w:val="00B76F34"/>
    <w:rsid w:val="00B8364B"/>
    <w:rsid w:val="00B8401A"/>
    <w:rsid w:val="00B85972"/>
    <w:rsid w:val="00B96B85"/>
    <w:rsid w:val="00B96BA9"/>
    <w:rsid w:val="00BA0A6F"/>
    <w:rsid w:val="00BA3C14"/>
    <w:rsid w:val="00BA5ED1"/>
    <w:rsid w:val="00BA7196"/>
    <w:rsid w:val="00BB0E6A"/>
    <w:rsid w:val="00BB628F"/>
    <w:rsid w:val="00BC12D4"/>
    <w:rsid w:val="00BC23B5"/>
    <w:rsid w:val="00BC2C86"/>
    <w:rsid w:val="00BD156D"/>
    <w:rsid w:val="00BD30F3"/>
    <w:rsid w:val="00BD7BB7"/>
    <w:rsid w:val="00BE465B"/>
    <w:rsid w:val="00BE5D32"/>
    <w:rsid w:val="00BF5EB4"/>
    <w:rsid w:val="00C01667"/>
    <w:rsid w:val="00C07ACB"/>
    <w:rsid w:val="00C230BC"/>
    <w:rsid w:val="00C2370A"/>
    <w:rsid w:val="00C328B3"/>
    <w:rsid w:val="00C37442"/>
    <w:rsid w:val="00C4032E"/>
    <w:rsid w:val="00C40FA8"/>
    <w:rsid w:val="00C47C69"/>
    <w:rsid w:val="00C51407"/>
    <w:rsid w:val="00C60F64"/>
    <w:rsid w:val="00C63842"/>
    <w:rsid w:val="00C71D87"/>
    <w:rsid w:val="00C71EE0"/>
    <w:rsid w:val="00C724B2"/>
    <w:rsid w:val="00C76D6D"/>
    <w:rsid w:val="00C80146"/>
    <w:rsid w:val="00C8221A"/>
    <w:rsid w:val="00C91A53"/>
    <w:rsid w:val="00C93DF7"/>
    <w:rsid w:val="00C971DE"/>
    <w:rsid w:val="00CB22EC"/>
    <w:rsid w:val="00CC74CF"/>
    <w:rsid w:val="00CC7939"/>
    <w:rsid w:val="00CD2CD0"/>
    <w:rsid w:val="00CD7B65"/>
    <w:rsid w:val="00CE1275"/>
    <w:rsid w:val="00CE7121"/>
    <w:rsid w:val="00D05E7A"/>
    <w:rsid w:val="00D16D33"/>
    <w:rsid w:val="00D20A58"/>
    <w:rsid w:val="00D2349F"/>
    <w:rsid w:val="00D27691"/>
    <w:rsid w:val="00D2787D"/>
    <w:rsid w:val="00D3278F"/>
    <w:rsid w:val="00D34452"/>
    <w:rsid w:val="00D42B96"/>
    <w:rsid w:val="00D45625"/>
    <w:rsid w:val="00D46F58"/>
    <w:rsid w:val="00D51CE6"/>
    <w:rsid w:val="00D54395"/>
    <w:rsid w:val="00D57490"/>
    <w:rsid w:val="00D57DC2"/>
    <w:rsid w:val="00D60759"/>
    <w:rsid w:val="00D7683D"/>
    <w:rsid w:val="00D7743D"/>
    <w:rsid w:val="00D81D60"/>
    <w:rsid w:val="00D84278"/>
    <w:rsid w:val="00D90924"/>
    <w:rsid w:val="00D96650"/>
    <w:rsid w:val="00DA5749"/>
    <w:rsid w:val="00DA66CA"/>
    <w:rsid w:val="00DB2CB0"/>
    <w:rsid w:val="00DB5D1E"/>
    <w:rsid w:val="00DB6CCF"/>
    <w:rsid w:val="00DB7D67"/>
    <w:rsid w:val="00DC3F81"/>
    <w:rsid w:val="00DC69A0"/>
    <w:rsid w:val="00DD11AF"/>
    <w:rsid w:val="00DD5494"/>
    <w:rsid w:val="00DE2399"/>
    <w:rsid w:val="00DF1A0B"/>
    <w:rsid w:val="00DF2C74"/>
    <w:rsid w:val="00DF59C6"/>
    <w:rsid w:val="00E04F9E"/>
    <w:rsid w:val="00E074F7"/>
    <w:rsid w:val="00E07622"/>
    <w:rsid w:val="00E128F7"/>
    <w:rsid w:val="00E31F73"/>
    <w:rsid w:val="00E45893"/>
    <w:rsid w:val="00E5123B"/>
    <w:rsid w:val="00E5407B"/>
    <w:rsid w:val="00E67644"/>
    <w:rsid w:val="00E71B96"/>
    <w:rsid w:val="00E73C71"/>
    <w:rsid w:val="00E76153"/>
    <w:rsid w:val="00E81BBB"/>
    <w:rsid w:val="00EA0790"/>
    <w:rsid w:val="00EA3714"/>
    <w:rsid w:val="00EB4669"/>
    <w:rsid w:val="00EC1528"/>
    <w:rsid w:val="00EC1B83"/>
    <w:rsid w:val="00EC55B7"/>
    <w:rsid w:val="00EC5B39"/>
    <w:rsid w:val="00ED4154"/>
    <w:rsid w:val="00ED538D"/>
    <w:rsid w:val="00ED64C7"/>
    <w:rsid w:val="00ED71D4"/>
    <w:rsid w:val="00EE175B"/>
    <w:rsid w:val="00EE178C"/>
    <w:rsid w:val="00EE19FC"/>
    <w:rsid w:val="00EE28B7"/>
    <w:rsid w:val="00EF279F"/>
    <w:rsid w:val="00EF33A7"/>
    <w:rsid w:val="00F03580"/>
    <w:rsid w:val="00F074C7"/>
    <w:rsid w:val="00F122BA"/>
    <w:rsid w:val="00F12868"/>
    <w:rsid w:val="00F1583D"/>
    <w:rsid w:val="00F17441"/>
    <w:rsid w:val="00F21948"/>
    <w:rsid w:val="00F21D3B"/>
    <w:rsid w:val="00F22F29"/>
    <w:rsid w:val="00F31D3E"/>
    <w:rsid w:val="00F369E7"/>
    <w:rsid w:val="00F4223E"/>
    <w:rsid w:val="00F42884"/>
    <w:rsid w:val="00F47291"/>
    <w:rsid w:val="00F47A8E"/>
    <w:rsid w:val="00F505A8"/>
    <w:rsid w:val="00F61155"/>
    <w:rsid w:val="00F6338B"/>
    <w:rsid w:val="00F66647"/>
    <w:rsid w:val="00F7112C"/>
    <w:rsid w:val="00F7731D"/>
    <w:rsid w:val="00F804BF"/>
    <w:rsid w:val="00F82356"/>
    <w:rsid w:val="00F86588"/>
    <w:rsid w:val="00F92EF7"/>
    <w:rsid w:val="00F95279"/>
    <w:rsid w:val="00F95461"/>
    <w:rsid w:val="00F96F82"/>
    <w:rsid w:val="00FA0B56"/>
    <w:rsid w:val="00FA4D11"/>
    <w:rsid w:val="00FB0DD4"/>
    <w:rsid w:val="00FB0FF0"/>
    <w:rsid w:val="00FB132D"/>
    <w:rsid w:val="00FB4407"/>
    <w:rsid w:val="00FB4E86"/>
    <w:rsid w:val="00FB7B0A"/>
    <w:rsid w:val="00FC3734"/>
    <w:rsid w:val="00FC7D49"/>
    <w:rsid w:val="00FD4BDA"/>
    <w:rsid w:val="00FD55A3"/>
    <w:rsid w:val="00FE3249"/>
    <w:rsid w:val="00FF2875"/>
    <w:rsid w:val="00FF4CD1"/>
    <w:rsid w:val="00FF55EA"/>
    <w:rsid w:val="00FF63F1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DE27A8"/>
  <w15:chartTrackingRefBased/>
  <w15:docId w15:val="{FF71F071-BA7D-4897-8F7D-D693952B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50"/>
    <w:pPr>
      <w:jc w:val="both"/>
    </w:pPr>
    <w:rPr>
      <w:color w:val="003764"/>
      <w:sz w:val="22"/>
      <w:szCs w:val="22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EE19FC"/>
    <w:pPr>
      <w:spacing w:before="100" w:beforeAutospacing="1" w:after="100" w:afterAutospacing="1"/>
      <w:jc w:val="left"/>
      <w:outlineLvl w:val="1"/>
    </w:pPr>
    <w:rPr>
      <w:rFonts w:cs="Calibri"/>
      <w:b/>
      <w:bCs/>
      <w:color w:val="auto"/>
      <w:sz w:val="36"/>
      <w:szCs w:val="3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66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6650"/>
  </w:style>
  <w:style w:type="paragraph" w:styleId="Podnoje">
    <w:name w:val="footer"/>
    <w:basedOn w:val="Normal"/>
    <w:link w:val="PodnojeChar"/>
    <w:uiPriority w:val="99"/>
    <w:unhideWhenUsed/>
    <w:rsid w:val="00D966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6650"/>
  </w:style>
  <w:style w:type="paragraph" w:styleId="Odlomakpopisa">
    <w:name w:val="List Paragraph"/>
    <w:basedOn w:val="Normal"/>
    <w:uiPriority w:val="34"/>
    <w:qFormat/>
    <w:rsid w:val="000B3EF3"/>
    <w:pPr>
      <w:spacing w:after="160" w:line="259" w:lineRule="auto"/>
      <w:ind w:left="720"/>
      <w:contextualSpacing/>
      <w:jc w:val="left"/>
    </w:pPr>
    <w:rPr>
      <w:color w:val="auto"/>
      <w:lang w:val="en-GB" w:eastAsia="en-US"/>
    </w:rPr>
  </w:style>
  <w:style w:type="paragraph" w:customStyle="1" w:styleId="Default">
    <w:name w:val="Default"/>
    <w:rsid w:val="009F4E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F5EB4"/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link w:val="HTMLunaprijedoblikovano"/>
    <w:uiPriority w:val="99"/>
    <w:semiHidden/>
    <w:rsid w:val="00BF5EB4"/>
    <w:rPr>
      <w:rFonts w:ascii="Courier New" w:hAnsi="Courier New" w:cs="Courier New"/>
      <w:color w:val="003764"/>
    </w:rPr>
  </w:style>
  <w:style w:type="paragraph" w:styleId="Revizija">
    <w:name w:val="Revision"/>
    <w:hidden/>
    <w:uiPriority w:val="99"/>
    <w:semiHidden/>
    <w:rsid w:val="003F5597"/>
    <w:rPr>
      <w:color w:val="003764"/>
      <w:sz w:val="22"/>
      <w:szCs w:val="22"/>
    </w:rPr>
  </w:style>
  <w:style w:type="paragraph" w:styleId="StandardWeb">
    <w:name w:val="Normal (Web)"/>
    <w:basedOn w:val="Normal"/>
    <w:uiPriority w:val="99"/>
    <w:unhideWhenUsed/>
    <w:rsid w:val="00351F7A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Naglaeno">
    <w:name w:val="Strong"/>
    <w:uiPriority w:val="22"/>
    <w:qFormat/>
    <w:rsid w:val="00F17441"/>
    <w:rPr>
      <w:b/>
      <w:bCs/>
    </w:rPr>
  </w:style>
  <w:style w:type="character" w:styleId="Hiperveza">
    <w:name w:val="Hyperlink"/>
    <w:uiPriority w:val="99"/>
    <w:unhideWhenUsed/>
    <w:rsid w:val="008E0479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C71EE0"/>
    <w:rPr>
      <w:color w:val="954F72"/>
      <w:u w:val="single"/>
    </w:rPr>
  </w:style>
  <w:style w:type="character" w:styleId="Nerijeenospominjanje">
    <w:name w:val="Unresolved Mention"/>
    <w:uiPriority w:val="99"/>
    <w:semiHidden/>
    <w:unhideWhenUsed/>
    <w:rsid w:val="008F3B97"/>
    <w:rPr>
      <w:color w:val="605E5C"/>
      <w:shd w:val="clear" w:color="auto" w:fill="E1DFDD"/>
    </w:rPr>
  </w:style>
  <w:style w:type="character" w:customStyle="1" w:styleId="Naslov2Char">
    <w:name w:val="Naslov 2 Char"/>
    <w:link w:val="Naslov2"/>
    <w:uiPriority w:val="9"/>
    <w:semiHidden/>
    <w:rsid w:val="00EE19FC"/>
    <w:rPr>
      <w:rFonts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nderlustmagazine.typeform.com/to/cH26XO0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anderlustmagazine.typeform.com/to/cH26XO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nderlust.co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CFD8-BB86-487D-9540-1E0C6C0B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Links>
    <vt:vector size="18" baseType="variant">
      <vt:variant>
        <vt:i4>6488169</vt:i4>
      </vt:variant>
      <vt:variant>
        <vt:i4>6</vt:i4>
      </vt:variant>
      <vt:variant>
        <vt:i4>0</vt:i4>
      </vt:variant>
      <vt:variant>
        <vt:i4>5</vt:i4>
      </vt:variant>
      <vt:variant>
        <vt:lpwstr>https://wanderlustmagazine.typeform.com/to/cH26XO02</vt:lpwstr>
      </vt:variant>
      <vt:variant>
        <vt:lpwstr/>
      </vt:variant>
      <vt:variant>
        <vt:i4>1572887</vt:i4>
      </vt:variant>
      <vt:variant>
        <vt:i4>3</vt:i4>
      </vt:variant>
      <vt:variant>
        <vt:i4>0</vt:i4>
      </vt:variant>
      <vt:variant>
        <vt:i4>5</vt:i4>
      </vt:variant>
      <vt:variant>
        <vt:lpwstr>https://www.wanderlust.co.uk/</vt:lpwstr>
      </vt:variant>
      <vt:variant>
        <vt:lpwstr/>
      </vt:variant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https://wanderlustmagazine.typeform.com/to/cH26XO02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Trnka</dc:creator>
  <cp:keywords/>
  <cp:lastModifiedBy>Ivana Prekalj Martinčević</cp:lastModifiedBy>
  <cp:revision>2</cp:revision>
  <cp:lastPrinted>2022-07-18T09:23:00Z</cp:lastPrinted>
  <dcterms:created xsi:type="dcterms:W3CDTF">2023-07-18T06:10:00Z</dcterms:created>
  <dcterms:modified xsi:type="dcterms:W3CDTF">2023-07-18T06:10:00Z</dcterms:modified>
</cp:coreProperties>
</file>